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56" w:rsidRDefault="00275479" w:rsidP="007D1306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120130" cy="8420179"/>
            <wp:effectExtent l="19050" t="0" r="0" b="0"/>
            <wp:docPr id="1" name="Рисунок 1" descr="C:\Users\123\Documents\Scanned Documents\сканир3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ocuments\Scanned Documents\сканир3г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0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479" w:rsidRDefault="00275479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275479" w:rsidRDefault="00275479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275479" w:rsidRDefault="00275479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275479" w:rsidRDefault="00275479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275479" w:rsidRDefault="00275479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lastRenderedPageBreak/>
        <w:t>МАТЕМАТИКА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Рабочая программа по математике 3 класса создана на основе</w:t>
      </w:r>
      <w:r w:rsidR="009648E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632176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стандарта начального общего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образования  второго поколения,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УМК «Школа России» и БУП -3 вариант,  в соответствии с СанПиН 2.4.2.2821-10, а также на основе письма МОиН РТ от 09.07.13 № 91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27/13 « Об учебных планах в 201</w:t>
      </w:r>
      <w:r w:rsidR="009648E4">
        <w:rPr>
          <w:rFonts w:ascii="Times New Roman" w:eastAsia="Arial Unicode MS" w:hAnsi="Times New Roman" w:cs="Times New Roman"/>
          <w:color w:val="000000"/>
          <w:sz w:val="24"/>
          <w:szCs w:val="24"/>
        </w:rPr>
        <w:t>9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-20</w:t>
      </w:r>
      <w:r w:rsidR="009648E4">
        <w:rPr>
          <w:rFonts w:ascii="Times New Roman" w:eastAsia="Arial Unicode MS" w:hAnsi="Times New Roman" w:cs="Times New Roman"/>
          <w:color w:val="000000"/>
          <w:sz w:val="24"/>
          <w:szCs w:val="24"/>
        </w:rPr>
        <w:t>20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учебном году».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Программа рассчитана на 1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75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часов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5 часов в неделю.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Итого – 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175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часов обязательной учебной нагрузки.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Программа рассчитана на 1</w:t>
      </w:r>
      <w:r w:rsidR="00A56AC8">
        <w:rPr>
          <w:rFonts w:ascii="Times New Roman" w:eastAsia="Arial Unicode MS" w:hAnsi="Times New Roman" w:cs="Times New Roman"/>
          <w:color w:val="000000"/>
          <w:sz w:val="24"/>
          <w:szCs w:val="24"/>
        </w:rPr>
        <w:t>75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ов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5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ов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в неделю.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Преобладающая форма учебных занятий – урок.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Формы контроля: проверочные работы (тесты, контрольные работы, мониторинг).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Рабочая программа 3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д.);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 величинами, формулировать выводы, делать обобщения, переносить освоенные способы действий в изменённые условия.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Основные содержательные линии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В рабочей программе по математике в 3 классе объединёны арифметический, геометрический и алгебраический материал.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Содержание обучения представлено в программе разделами: «Числа и величины»,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«Информация, человек и компьютер», «Арифметические действия», «Текстовые задачи»,  «Пространственные отношения, геометрические фигуры», «Работа с информацией», «Умножение и деление», «Мир объектов», «Нумерация», «Компьютер, системы и сети».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результате счёта, о принципах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вычитанием. Умножением и делением; освоят различные приемы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Важной особенностью программы является включение в неё элементов алгебраической пропедевтики (выражения с буквой, уравнения и их решение). 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действия, а в дальнейшем составляя выражение); производить необходимые вычисления; устно давать полный ответ на вопрос задачи и проверять правильность ее решения; самостоятельно составлять задачи.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Учащиеся научатся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Освоение содержания программы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  Рабочая программа реализует следующие </w:t>
      </w: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lastRenderedPageBreak/>
        <w:t>-математическое развитие младшего школьника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-освоение начальных математических знаний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, формирование первоначальных представлений о математике;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Задачи: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 формировать набор необходимых для дальнейшего обучения предметных и общеучебных умений на основе решения как предметных, так и интегрированных жизненных задач;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-овладение детьми навыками устных и письменных вычислений.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-научить самостоятельно находить пути решения задач, применять простейшие общие подходы к их решению.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-формирование представлений о величинах и геометрических фигурах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-ознакомление детей с понятием переменной в плане алгебраической пропедевтики.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     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Личностными  результатами обучающихся в 3 классе являются :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навыки в проведении самоконтроля и самооценки результатов своей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положительное отношение к урокам математики, к учебе, к школе;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понимание значения математических знаний в собственной жизни;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понимание значения математики в жизни и деятельности человека;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знать и применять правила общения, осваивать навыки сотрудничества в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начальные представления об основах гражданской идентичности (через систему определенных заданий и упражнений);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получит возможность для формирования: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начальные представления об универсальности математических способов познания окружающего мира;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осознание значения математических знаний в жизни человека, при изучении других школьных дисциплин;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осознанное проведение самоконтроля и адекватной самооценки результатов своей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интерес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lastRenderedPageBreak/>
        <w:t>способами их описания на языке математики, к освоению математических способов решения познавательных задач.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Метапредметными результатами изучения курса «Математика» в 3-м классе являются формирование следующих универсальных учебных действий (УУД).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Регулятивные УУД: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планировать свои действия в соответствии с поставленной учебной задачей для ее решения;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проводить пошаговый контроль под руководством учителя, а в некоторых случаях – самостоятельно;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самоконтроль и самооценку результатов своей учебной деятельности на уроке и по результатам изучения отдельных тем;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делать несложные выводы о математических объектах и их свойствах;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Познавательные УУД: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математические отношения между объектами, взаимосвязи в явлениях и процессах 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проводить сравнение по одному или нескольким признакам и на этой основе делать выводы;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классификацию по нескольким предложенным или самостоятельно найденным основаниям;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делать выводы по аналогии и проверять эти выводы;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проводить несложные обобщения и использовать математические знания в расширенной области применения;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понимать базовые межпредметные предметные понятия: число, величина, геометрическая фигура;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фиксировать  математические отношения между объектами и группами объектов в знаково-символической форме (на моделях);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стремление полнее использовать свои творческие возможности;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осуществлять расширенный поиск  необходимой информации в учебнике, в справочнике и в других источниках;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осуществлять расширенный поиск информации и представлять информацию в предложенной форме.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умениям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Коммуникативные УУД: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строить речевое высказывание в устной форме, использовать математическую терминологию;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* знать и применять правила общения, осваивать навыки сотрудничества в учебной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умение 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*контролировать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готовность конструктивно разрешать конфликты посредством учета интересов сторон и сотрудничества.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  <w:t xml:space="preserve">Предметными результатами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изучения курса «Математика» в 3-м классе являются формирование следующих умений.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Числа и величины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образовывать, называть, читать, записывать числа от 0 до 1 000;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сравнивать трехзначные числа и записывать результат сравнения упорядочивать  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группировать числа по заданному или самостоятельно установленному одному или нескольким признакам;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дм2 = 100 см2,  </w:t>
      </w:r>
      <w:smartTag w:uri="urn:schemas-microsoft-com:office:smarttags" w:element="metricconverter">
        <w:smartTagPr>
          <w:attr w:name="ProductID" w:val="1 м2"/>
        </w:smartTagPr>
        <w:r w:rsidRPr="00F70708">
          <w:rPr>
            <w:rFonts w:ascii="Times New Roman" w:eastAsia="Arial Unicode MS" w:hAnsi="Times New Roman" w:cs="Times New Roman"/>
            <w:color w:val="000000"/>
            <w:sz w:val="24"/>
            <w:szCs w:val="24"/>
            <w:lang w:eastAsia="ar-SA"/>
          </w:rPr>
          <w:t>1 м2</w:t>
        </w:r>
      </w:smartTag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= 100 дм2; переводить одни единицы площади в другие;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</w:t>
      </w:r>
      <w:smartTag w:uri="urn:schemas-microsoft-com:office:smarttags" w:element="metricconverter">
        <w:smartTagPr>
          <w:attr w:name="ProductID" w:val="1 кг"/>
        </w:smartTagPr>
        <w:r w:rsidRPr="00F70708">
          <w:rPr>
            <w:rFonts w:ascii="Times New Roman" w:eastAsia="Arial Unicode MS" w:hAnsi="Times New Roman" w:cs="Times New Roman"/>
            <w:color w:val="000000"/>
            <w:sz w:val="24"/>
            <w:szCs w:val="24"/>
            <w:lang w:eastAsia="ar-SA"/>
          </w:rPr>
          <w:t>1 кг</w:t>
        </w:r>
      </w:smartTag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= </w:t>
      </w:r>
      <w:smartTag w:uri="urn:schemas-microsoft-com:office:smarttags" w:element="metricconverter">
        <w:smartTagPr>
          <w:attr w:name="ProductID" w:val="1 000 г"/>
        </w:smartTagPr>
        <w:r w:rsidRPr="00F70708">
          <w:rPr>
            <w:rFonts w:ascii="Times New Roman" w:eastAsia="Arial Unicode MS" w:hAnsi="Times New Roman" w:cs="Times New Roman"/>
            <w:color w:val="000000"/>
            <w:sz w:val="24"/>
            <w:szCs w:val="24"/>
            <w:lang w:eastAsia="ar-SA"/>
          </w:rPr>
          <w:t>1 000 г</w:t>
        </w:r>
      </w:smartTag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; переводить мелкие единицы массы в более крупные, сравнивать и  упорядочивать объекты по массе.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классифицировать числа по нескольким основаниям  (в более сложных случаях) и объяснять свои действия;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выбирать единицу для измерения таких величин как площадь, масса в конкретных условиях  и объяснять свой выбор.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Арифметические действия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табличное умножение и деление чисел; выполнять умножение на 1 и на 0, выполнять деление вида: а : а,  0 : 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выполнять письменно действия сложение, вычитание, умножение и деление на однозначное число в пределах 1 000;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значение числового выражения, содержащего 2 – 3 действия (со скобками и без скобок).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свойства арифметических действий для удобства вычислений;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значение буквенного выражения при заданных значениях входящих в него букв;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уравнения на основе связи между компонентами и результатами умножения и деления.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Работа с текстовыми задачами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составлять план решения задачи в 2 – 3 действия, объяснять его и следовать ему при записи решения задачи;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преобразовывать задачу в новую, изменяя ее условие или вопрос;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составлять задачу по краткой записи, по схеме, по ее решению;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 предметы и др.; задачи на увеличение/уменьшение числа в несколько раз.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сравнивать задачи по сходству  и различию отношений между объектами, рассматриваемых в задачах;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дополнять задачу с недостающими данными возможными числами;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находить разные способы решения одной и той же задачи, сравнивать их и выбирать наиболее рациональный;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задачи на нахождение доли числа и числа по его доле;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решать задачи практического содержания, в том числе задачи-расчеты.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Пространственные отношения. Геометрические фигуры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обозначать геометрические фигуры буквами;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различать круг и окружность;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чертить окружность заданного радиуса с использованием циркуля;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 получит возможность научиться: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различать треугольники по соотношению длин сторон; по видам углов;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изображать геометрические фигуры (отрезок, прямоугольник) в заданном масштабе;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читать план участка (комнаты, сада и др.).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Геометрические фигуры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Учащийся 3 класса научится: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измерять длину отрезка;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 площадь прямоугольника (квадрата) по заданным длинам его сторон;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выражать площадь объектов в разных единицах площади (квадратный сантиметр, квадратный дециметр. квадратный метр), используя соотношения между ними;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выбирать наиболее подходящие единицы площади для конкретной ситуации;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вычислять площадь прямоугольного треугольника, достраивая его до прямоугольника.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Работа с информацией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lastRenderedPageBreak/>
        <w:t>анализировать готовые таблицы, использовать их  для выполнения заданных действий, для построения вывода;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самостоятельно оформлять в таблице зависимости между пропорциональными величинами;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выстраивать цепочку логических рассуждений, делать выводы.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читать несложные готовые таблицы;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val="single"/>
        </w:rPr>
        <w:t xml:space="preserve">Предметными результатами </w:t>
      </w:r>
      <w:r w:rsidRPr="00F70708">
        <w:rPr>
          <w:rFonts w:ascii="Times New Roman" w:eastAsia="Arial Unicode MS" w:hAnsi="Times New Roman" w:cs="Times New Roman"/>
          <w:color w:val="000000"/>
          <w:sz w:val="24"/>
          <w:szCs w:val="24"/>
        </w:rPr>
        <w:t>изучения курса «Математика» в 3-м классе являются формирование следующих умений.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Учащиеся 3 класса должны </w:t>
      </w: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знать: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 названия и последовательность чисел до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-названия компонентов и результатов умножения и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-таблицу умножения однозначных чисел и соответствующие случаи         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-правила порядка выполнения действий в выражениях в 2- 3 действия.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Учащиеся должны </w:t>
      </w: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уметь: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-читать, записывать, сравнивать числа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-выполнять устно четыре арифметических действия в пределах 100;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-выполнять письменно сложение, вычитание двузначных и трехзначных чисел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-выполнять проверку вычислений;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-вычислять значения числовых выражений, содержащих 2-3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-решать задачи в 1-3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-находить периметр многоугольника и в том числе прямоугольника, квадрата.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Учащиеся 3 класса  </w:t>
      </w: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должны: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-видеть окружающую действительность с точки зрения информационного подхода: изучают представление и кодирование информации, ее хранение на информационных носителях;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-знать понятие объекта, его свойств и действий с ним;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-иметь представление о компьютере как системе;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-изучать устройство компьютера, осваивают информационные технологии: технологию создания электронного документа, технологию его редактирования, приема/передачи, поиска информации в сети Интернет.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-знакомиться с современными инструментами работы с информацией (мобильный телефон, электронная книга, фотоаппарат, компьютер и др.), параллельно учиться использовать их в своей учебной деятельности.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Учебная литература по математике в 3 классе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Ind w:w="392" w:type="dxa"/>
        <w:tblLook w:val="01E0"/>
      </w:tblPr>
      <w:tblGrid>
        <w:gridCol w:w="4379"/>
        <w:gridCol w:w="4976"/>
      </w:tblGrid>
      <w:tr w:rsidR="00F51B15" w:rsidRPr="00F70708" w:rsidTr="00074F02"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Наименование дисциплин, входящих в заявленную программу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Автор, название, место издания. Издательство, год издания</w:t>
            </w:r>
          </w:p>
        </w:tc>
      </w:tr>
      <w:tr w:rsidR="00F51B15" w:rsidRPr="00F70708" w:rsidTr="00074F02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15" w:rsidRPr="00F70708" w:rsidRDefault="00F51B15" w:rsidP="00074F02">
            <w:pPr>
              <w:jc w:val="both"/>
            </w:pPr>
          </w:p>
        </w:tc>
      </w:tr>
      <w:tr w:rsidR="00F51B15" w:rsidRPr="00F70708" w:rsidTr="00074F02"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Математика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15" w:rsidRDefault="00F51B15" w:rsidP="00074F02">
            <w:pPr>
              <w:jc w:val="both"/>
            </w:pPr>
            <w:r w:rsidRPr="00F70708">
              <w:t xml:space="preserve">Учебник. М.И.Моро, </w:t>
            </w:r>
            <w:r>
              <w:t>М. А. Бантова, Г. В. Бельтюкова, С.И.Волкова, С.В.Степанова.</w:t>
            </w:r>
          </w:p>
          <w:p w:rsidR="00F51B15" w:rsidRPr="00F70708" w:rsidRDefault="00F51B15" w:rsidP="00074F02">
            <w:pPr>
              <w:jc w:val="both"/>
            </w:pPr>
            <w:r>
              <w:t xml:space="preserve">Математика 3 класс. </w:t>
            </w:r>
            <w:r w:rsidRPr="00F70708">
              <w:t>Москва «Просвещение», 2013 год</w:t>
            </w:r>
          </w:p>
          <w:p w:rsidR="00F51B15" w:rsidRPr="00F70708" w:rsidRDefault="00F51B15" w:rsidP="00074F02">
            <w:pPr>
              <w:jc w:val="both"/>
            </w:pPr>
          </w:p>
        </w:tc>
      </w:tr>
    </w:tbl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Методическая  литература по математике, 3 класс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6"/>
        <w:gridCol w:w="7299"/>
      </w:tblGrid>
      <w:tr w:rsidR="00F51B15" w:rsidRPr="00F70708" w:rsidTr="00074F02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Методическая литература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1. Методические рекомендации. 3 класс: пособие для учителей общеобразовательных учреждений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  [С.И.Волкова, С.В.Степанова, М.А.Бантова, Г.В.Бельтюкова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].- М.: Просвещение,2013</w:t>
            </w: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( Школа России). </w:t>
            </w:r>
          </w:p>
          <w:p w:rsidR="00F51B15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2. Электронный диск к учебнику математики – Издательство «Просвещение»,2013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3. Интернет- ресурсы.</w:t>
            </w:r>
          </w:p>
        </w:tc>
      </w:tr>
      <w:tr w:rsidR="00F51B15" w:rsidRPr="00F70708" w:rsidTr="00074F02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Материалы для проведения проверочных работ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1.Т.Н. Ситникова «Самостоятельные и контрольные работы по математике», 3 класс Издание «Вако», Москва 2013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2. В.Н. Рудницкая «Тесты по математике»,1часть,  к учебнику М.И.Моро, -Издательство «Экзамен», 3 класс, Москва , 2014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3.М.Г.Нефёдова «Задачи на движение», рабочая тетрадь по математике к учебнику М.И.Моро, -Издательство «Экзамен», 3 класс, Москва , 2014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4.М.Г.Нефёдова «Задачи на доли», рабочая тетрадь по математике к учебнику М.И.Моро, -Издательство «Экзамен», 3 класс, Москва , 2014 г.</w:t>
            </w:r>
          </w:p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Учебный план по математике в школе первой ступени</w:t>
      </w:r>
    </w:p>
    <w:p w:rsidR="00F51B15" w:rsidRPr="00F70708" w:rsidRDefault="009648E4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на 2019</w:t>
      </w:r>
      <w:r w:rsidR="00A56AC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- 20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20</w:t>
      </w:r>
      <w:r w:rsidR="00F51B15"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учебный год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985"/>
        <w:gridCol w:w="1984"/>
        <w:gridCol w:w="3969"/>
      </w:tblGrid>
      <w:tr w:rsidR="00F51B15" w:rsidRPr="00F70708" w:rsidTr="00074F02">
        <w:trPr>
          <w:trHeight w:val="148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Обязательная нагрузка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Контрольные работы, тесты, мониторинг, самостоятельная работа</w:t>
            </w:r>
          </w:p>
        </w:tc>
      </w:tr>
      <w:tr w:rsidR="00F51B15" w:rsidRPr="00F70708" w:rsidTr="00074F02">
        <w:trPr>
          <w:trHeight w:val="85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A56AC8" w:rsidP="00F51B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175</w:t>
            </w:r>
            <w:r w:rsidR="00F51B15"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F51B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 w:rsidR="00A56AC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75</w:t>
            </w: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707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 ч.</w:t>
            </w:r>
          </w:p>
        </w:tc>
      </w:tr>
    </w:tbl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Планирование уроков математики в начальных классах, 3 класс</w:t>
      </w: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Ind w:w="392" w:type="dxa"/>
        <w:tblLayout w:type="fixed"/>
        <w:tblLook w:val="04A0"/>
      </w:tblPr>
      <w:tblGrid>
        <w:gridCol w:w="2263"/>
        <w:gridCol w:w="2102"/>
        <w:gridCol w:w="1665"/>
        <w:gridCol w:w="3325"/>
      </w:tblGrid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Наименование разделов и тем программы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Обязательная нагрузка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Кол-во уроков по темам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Контрольные работы, тесты, мониторинг, самостоятельная работа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Нумерация. Информация, человек и компьютер. Компьютер, системы и сети.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9B6C5B">
            <w:pPr>
              <w:jc w:val="both"/>
            </w:pPr>
            <w:r w:rsidRPr="00F70708">
              <w:t>1</w:t>
            </w:r>
            <w:r w:rsidR="009B6C5B">
              <w:t>7</w:t>
            </w:r>
            <w:r w:rsidRPr="00F70708">
              <w:t>ч.</w:t>
            </w:r>
            <w:r w:rsidR="009B6C5B">
              <w:t xml:space="preserve"> 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1</w:t>
            </w:r>
            <w:r w:rsidR="00291BF4">
              <w:t>7</w:t>
            </w:r>
            <w:r w:rsidRPr="00F70708">
              <w:t xml:space="preserve">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2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Решение уравнений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3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3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-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Пространственные отношения, геометрические фигуры.</w:t>
            </w:r>
          </w:p>
          <w:p w:rsidR="00F51B15" w:rsidRPr="00F70708" w:rsidRDefault="00F51B15" w:rsidP="00074F02">
            <w:pPr>
              <w:jc w:val="both"/>
            </w:pPr>
            <w:r w:rsidRPr="00F70708">
              <w:t>Действия с информацией.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9B6C5B">
            <w:pPr>
              <w:jc w:val="both"/>
            </w:pPr>
            <w:r w:rsidRPr="00F70708">
              <w:t>1</w:t>
            </w:r>
            <w:r w:rsidR="009B6C5B">
              <w:t>2</w:t>
            </w:r>
            <w:r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1</w:t>
            </w:r>
            <w:r w:rsidR="00291BF4">
              <w:t>2</w:t>
            </w:r>
            <w:r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3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Умножение и деление. Мир объектов.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 xml:space="preserve"> </w:t>
            </w:r>
            <w:r w:rsidR="00291BF4">
              <w:t>56</w:t>
            </w:r>
            <w:r w:rsidRPr="00F70708">
              <w:t>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 xml:space="preserve"> </w:t>
            </w:r>
            <w:r w:rsidR="00291BF4">
              <w:t>56</w:t>
            </w:r>
            <w:r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4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Арифметические действия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291BF4" w:rsidP="00074F02">
            <w:pPr>
              <w:jc w:val="both"/>
            </w:pPr>
            <w:r>
              <w:t>44</w:t>
            </w:r>
            <w:r w:rsidR="00F51B15"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291BF4" w:rsidP="00074F02">
            <w:pPr>
              <w:jc w:val="both"/>
            </w:pPr>
            <w:r>
              <w:t>44</w:t>
            </w:r>
            <w:r w:rsidR="00F51B15" w:rsidRPr="00F70708">
              <w:t xml:space="preserve">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3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Решение текстовых задач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2</w:t>
            </w:r>
            <w:r w:rsidR="00291BF4">
              <w:t>7</w:t>
            </w:r>
            <w:r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2</w:t>
            </w:r>
            <w:r w:rsidR="00291BF4">
              <w:t xml:space="preserve">7 </w:t>
            </w:r>
            <w:r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3 ч.</w:t>
            </w: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</w:pPr>
            <w:r w:rsidRPr="00F70708">
              <w:t>Величины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291BF4" w:rsidP="00074F02">
            <w:pPr>
              <w:jc w:val="both"/>
            </w:pPr>
            <w:r>
              <w:t>8</w:t>
            </w:r>
            <w:r w:rsidR="00F51B15" w:rsidRPr="00F70708">
              <w:t>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291BF4" w:rsidP="00074F02">
            <w:pPr>
              <w:jc w:val="both"/>
            </w:pPr>
            <w:r>
              <w:t>8</w:t>
            </w:r>
            <w:r w:rsidR="00F51B15" w:rsidRPr="00F70708">
              <w:t>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1ч.</w:t>
            </w:r>
          </w:p>
        </w:tc>
      </w:tr>
      <w:tr w:rsidR="004A43E7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Pr="00F70708" w:rsidRDefault="004A43E7" w:rsidP="00074F02">
            <w:pPr>
              <w:jc w:val="both"/>
            </w:pPr>
            <w:r>
              <w:t>Резерв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Default="004A43E7" w:rsidP="00074F02">
            <w:pPr>
              <w:jc w:val="both"/>
            </w:pPr>
            <w:r>
              <w:t>8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Default="004A43E7" w:rsidP="00074F02">
            <w:pPr>
              <w:jc w:val="both"/>
            </w:pPr>
            <w:r>
              <w:t>8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E7" w:rsidRPr="00F70708" w:rsidRDefault="004A43E7" w:rsidP="00074F02">
            <w:pPr>
              <w:jc w:val="both"/>
              <w:rPr>
                <w:rFonts w:eastAsia="Calibri"/>
              </w:rPr>
            </w:pPr>
          </w:p>
        </w:tc>
      </w:tr>
      <w:tr w:rsidR="00F51B15" w:rsidRPr="00F70708" w:rsidTr="00074F0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</w:pPr>
            <w:r w:rsidRPr="00F70708">
              <w:t>Итого: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291BF4">
            <w:pPr>
              <w:jc w:val="both"/>
            </w:pPr>
            <w:r w:rsidRPr="00F70708">
              <w:t>1</w:t>
            </w:r>
            <w:r w:rsidR="004A43E7">
              <w:t>75</w:t>
            </w:r>
            <w:r w:rsidRPr="00F70708">
              <w:t xml:space="preserve"> 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4A43E7" w:rsidP="00291BF4">
            <w:pPr>
              <w:jc w:val="both"/>
            </w:pPr>
            <w:r>
              <w:t>175</w:t>
            </w:r>
            <w:r w:rsidR="00F51B15" w:rsidRPr="00F70708">
              <w:t xml:space="preserve"> ч.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B15" w:rsidRPr="00F70708" w:rsidRDefault="00F51B15" w:rsidP="00074F02">
            <w:pPr>
              <w:jc w:val="both"/>
              <w:rPr>
                <w:rFonts w:eastAsia="Calibri"/>
              </w:rPr>
            </w:pPr>
            <w:r w:rsidRPr="00F70708">
              <w:rPr>
                <w:rFonts w:eastAsia="Calibri"/>
              </w:rPr>
              <w:t>16 ч.</w:t>
            </w:r>
          </w:p>
        </w:tc>
      </w:tr>
    </w:tbl>
    <w:p w:rsidR="00F51B15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15" w:rsidRPr="00F70708" w:rsidRDefault="00F51B15" w:rsidP="00F51B1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К концу обучения в 3 классе учащиеся должны: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Называть: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Названия и последовательность чисел до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Число, большее или меньшее данного числа в несколько раз;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Единицы длины, площади, массы;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Названия компонентов и результатов умножения и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Виды треугольников;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Таблицу умножения однозначных числе и соответствующие случаи деления;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Правила порядка выполнения действий в выражениях в 2- 3 действия.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Понятия «доля»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Определение понятий «окружность», «центр окружности», «радиус окружности», «диаметр окружности»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Четные и нечетные числа;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Определение квадратного дециметра;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Определение квадратного метра;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Правило умножения числа на 1;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Правило умножения числа на 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Правило деления нуля на число;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Сравнивать: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Числа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Числа в  кратном отношении 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Длины  отрезков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Площади фигур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Различать: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Отношения «больше в» и «больше на», «меньше в»и «меньше на»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Компоненты арифметических действий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Числовые выражения и его значение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Читать: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Числа в пределах 1000, записанные цифрами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Воспроизводить: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Результаты табличных случаев умножения однозначных чисел и соответствующих случаев деления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Соотношения между единицами длины: 1м = </w:t>
      </w:r>
      <w:smartTag w:uri="urn:schemas-microsoft-com:office:smarttags" w:element="metricconverter">
        <w:smartTagPr>
          <w:attr w:name="ProductID" w:val="100 см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100 см</w:t>
        </w:r>
      </w:smartTag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 м</w:t>
        </w:r>
      </w:smartTag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= 10 дм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Соотношения между единицами массы: </w:t>
      </w:r>
      <w:smartTag w:uri="urn:schemas-microsoft-com:office:smarttags" w:element="metricconverter">
        <w:smartTagPr>
          <w:attr w:name="ProductID" w:val="1 кг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 кг</w:t>
        </w:r>
      </w:smartTag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00 г"/>
        </w:smartTagPr>
        <w:r w:rsidRPr="00F70708">
          <w:rPr>
            <w:rFonts w:ascii="Times New Roman" w:eastAsia="Arial Unicode MS" w:hAnsi="Times New Roman" w:cs="Times New Roman"/>
            <w:color w:val="000000"/>
            <w:w w:val="105"/>
            <w:sz w:val="24"/>
            <w:szCs w:val="24"/>
          </w:rPr>
          <w:t>1000 г</w:t>
        </w:r>
      </w:smartTag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Соотношения между единицами времени: 1 год = 12 месяцев; 1 сутки = 24 часа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Приводить примеры: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Двузначных трехзначных чисел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Числовых выражений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Моделировать: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Десятичный состав трехзначного числа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Алгоритм сложения и вычитания, умножение и деления трехзначных чисел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Ситуацию, представленную в тексте арифметической задачи, в виде схемы, рисунка;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Упорядочивать: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Числа в пределах 1000 в порядке увеличения или уменьшения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Анализировать: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Текст учебной задачи с целью поиска алгоритма ее решения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Готовые решения задач с целью выбора верного решения, рационального способа решения;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Классифицировать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Треугольники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Числа в пределах 1000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lastRenderedPageBreak/>
        <w:t>Конструировать: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Тексты несложных арифметических задач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Алгоритм решения составной арифметической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Контролировать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Свою деятельность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Оценивать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Готовое решение учебной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учебные и практические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Записывать цифрами трехзначные числа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составные арифметические задачи в два-три действия в различных комбинациях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сумму и разность, произведение и частное чисел в пределах 1000, используя изученные устные и письменные приемы вычислений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значения простых и составных числовых выражений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периметр, площадь прямоугольника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Выбирать из таблицы необходимую информацию для решения учебной задачи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Заполнять таблицы, имея некоторый банк данных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b/>
          <w:color w:val="000000"/>
          <w:w w:val="105"/>
          <w:sz w:val="24"/>
          <w:szCs w:val="24"/>
        </w:rPr>
        <w:t>Учащиеся 3 класса должны: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проверку вычислений;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Вычислять значения числовых выражений, содержащих 2-3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задачи в 1-3 действия;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Находить периметр многоугольника и в том числе прямоугольника, квадрата.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Читать, записывать, сравнивать числа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письменно сложение, вычитание двузначных и трехзначных чисел в пределах 1000;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Классифицировать треугольники;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Умножать и делить разными способами;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письменное умножение и  деление с трехзначными числами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Сравнивать выражения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Решать уравнения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Строить геометрические фигуры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внетабличное деление с остатком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Использовать алгоритм деления с остатком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Выполнять проверку деления с остатком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Находить значение выражений с переменной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Писать римские цифры, сравнивать их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Записывать трехзначные числа в виде суммы разрядных слагаемых, сравнивать числа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Сравнивать доли</w:t>
      </w:r>
    </w:p>
    <w:p w:rsidR="00F51B15" w:rsidRPr="00F70708" w:rsidRDefault="00F51B15" w:rsidP="00F51B1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Строить окружности</w:t>
      </w:r>
    </w:p>
    <w:p w:rsidR="00F51B15" w:rsidRDefault="00F51B15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 w:rsidRPr="00F70708"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Сос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тавлять равенства и неравенства.</w:t>
      </w: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Default="00FD478A" w:rsidP="00F51B15">
      <w:pPr>
        <w:spacing w:after="0" w:line="240" w:lineRule="auto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</w:p>
    <w:p w:rsidR="00FD478A" w:rsidRPr="00F70708" w:rsidRDefault="00FD478A" w:rsidP="00F51B15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FD478A" w:rsidRPr="00F70708" w:rsidSect="00074F02">
          <w:footerReference w:type="default" r:id="rId9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-11"/>
        <w:tblW w:w="15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2843"/>
        <w:gridCol w:w="752"/>
        <w:gridCol w:w="2330"/>
        <w:gridCol w:w="2268"/>
        <w:gridCol w:w="2899"/>
        <w:gridCol w:w="1942"/>
        <w:gridCol w:w="851"/>
        <w:gridCol w:w="712"/>
      </w:tblGrid>
      <w:tr w:rsidR="008B0733" w:rsidRPr="00AC2669" w:rsidTr="00074F02">
        <w:trPr>
          <w:cnfStyle w:val="100000000000"/>
          <w:trHeight w:val="390"/>
        </w:trPr>
        <w:tc>
          <w:tcPr>
            <w:cnfStyle w:val="001000000000"/>
            <w:tcW w:w="704" w:type="dxa"/>
            <w:vMerge w:val="restart"/>
            <w:hideMark/>
          </w:tcPr>
          <w:p w:rsidR="008B0733" w:rsidRPr="00AC2669" w:rsidRDefault="008B0733" w:rsidP="00074F02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43" w:type="dxa"/>
            <w:vMerge w:val="restart"/>
            <w:hideMark/>
          </w:tcPr>
          <w:p w:rsidR="008B0733" w:rsidRPr="00AC2669" w:rsidRDefault="008B0733" w:rsidP="00074F02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2" w:type="dxa"/>
            <w:vMerge w:val="restart"/>
            <w:hideMark/>
          </w:tcPr>
          <w:p w:rsidR="008B0733" w:rsidRPr="00AC2669" w:rsidRDefault="008B0733" w:rsidP="00074F02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330" w:type="dxa"/>
            <w:vMerge w:val="restart"/>
            <w:hideMark/>
          </w:tcPr>
          <w:p w:rsidR="008B0733" w:rsidRPr="00AC2669" w:rsidRDefault="008B0733" w:rsidP="00074F02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109" w:type="dxa"/>
            <w:gridSpan w:val="3"/>
            <w:hideMark/>
          </w:tcPr>
          <w:p w:rsidR="008B0733" w:rsidRPr="00AC2669" w:rsidRDefault="008B0733" w:rsidP="00074F02">
            <w:pPr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63" w:type="dxa"/>
            <w:gridSpan w:val="2"/>
            <w:hideMark/>
          </w:tcPr>
          <w:p w:rsidR="008B0733" w:rsidRPr="00AC2669" w:rsidRDefault="008B0733" w:rsidP="00074F02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8B0733" w:rsidRPr="00AC2669" w:rsidTr="00074F02">
        <w:trPr>
          <w:trHeight w:val="405"/>
        </w:trPr>
        <w:tc>
          <w:tcPr>
            <w:cnfStyle w:val="001000000000"/>
            <w:tcW w:w="704" w:type="dxa"/>
            <w:vMerge/>
            <w:hideMark/>
          </w:tcPr>
          <w:p w:rsidR="008B0733" w:rsidRPr="00AC2669" w:rsidRDefault="008B0733" w:rsidP="00074F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Merge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  <w:vMerge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899" w:type="dxa"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942" w:type="dxa"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712" w:type="dxa"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8B0733" w:rsidRPr="00AC2669" w:rsidTr="00074F02">
        <w:tc>
          <w:tcPr>
            <w:cnfStyle w:val="001000000000"/>
            <w:tcW w:w="15301" w:type="dxa"/>
            <w:gridSpan w:val="9"/>
            <w:hideMark/>
          </w:tcPr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Решение уравнений (3 ч)</w:t>
            </w:r>
          </w:p>
          <w:p w:rsidR="008B0733" w:rsidRPr="00AC2669" w:rsidRDefault="008B0733" w:rsidP="00074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Cs w:val="0"/>
                <w:sz w:val="24"/>
                <w:szCs w:val="24"/>
              </w:rPr>
              <w:t>Нумерация (6 ч)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от 1 до 100.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Названия, последо-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вательность и за-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 цифрами на-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туральных чисел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 0 до 100. Информация виды информации. Органы чувств: нос, ухо, язык, глаза, кожа.</w:t>
            </w:r>
            <w:r w:rsidRPr="00AC2669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AC2669">
              <w:rPr>
                <w:rFonts w:ascii="Times New Roman" w:eastAsia="Calibri" w:hAnsi="Times New Roman" w:cs="Times New Roman"/>
              </w:rPr>
              <w:t>Виды информации: звуковая, зрительная, вкусовая, тактильная, обонятельная.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Источники и сигналы  информации:  искусственные и естественные.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Приемники информации.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color w:val="FF0000"/>
              </w:rPr>
            </w:pPr>
            <w:r w:rsidRPr="00AC2669">
              <w:rPr>
                <w:rFonts w:ascii="Times New Roman" w:eastAsia="Calibri" w:hAnsi="Times New Roman" w:cs="Times New Roman"/>
              </w:rPr>
              <w:t>Носители информации.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Компьютер.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Устройства компьютера.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последовательность чисел от 1 до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 и выделение необходимой информации.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8B0733" w:rsidP="009648E4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9648E4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3A43B6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</w:tr>
      <w:tr w:rsidR="008B0733" w:rsidRPr="00AC2669" w:rsidTr="00074F02">
        <w:trPr>
          <w:trHeight w:val="283"/>
        </w:trPr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Сложения и вычитание.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 читать, записывать и сравнивать числа в пределах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 и выделение необходимой информации.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9648E4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9648E4">
              <w:rPr>
                <w:rFonts w:ascii="Times New Roman" w:eastAsia="Calibri" w:hAnsi="Times New Roman" w:cs="Times New Roman"/>
              </w:rPr>
              <w:t>3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3A43B6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</w:tr>
      <w:tr w:rsidR="008B0733" w:rsidRPr="00AC2669" w:rsidTr="00074F02">
        <w:trPr>
          <w:trHeight w:val="210"/>
        </w:trPr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 суммы разрядных слагаемых. Человек и информация.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заменять слагаемые суммой.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05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4E603D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B0733" w:rsidRPr="00AC2669" w:rsidTr="00074F02">
        <w:trPr>
          <w:trHeight w:val="1380"/>
        </w:trPr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Представление числа в виде суммы разрядных слагаемых.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суммы разрядных слагаемых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заменять слагаемые суммой.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FB402B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Входная контрольная работа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Проверка знаний за 2 класс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сложение и вычитание, решать 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225F36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Классы и разряды.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Представление числа в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виде суммы разрядных слагаемых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Название компонентов и результата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сложения и вычитания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Уметь выполнять сложение и вычитание, решать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09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225F36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вычитания.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Источники и приемники информации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уравнений.  Источники и приемники информации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название компонентов и 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616A4C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вычитания.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Арифметические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действия с числами. Сложение и вычитание. Названия компонентов. Взаимосвязь между компонентами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название компонентов и 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CE29ED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результатом вычитания.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название компонентов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Научиться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познаватель-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12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4B732E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B0733" w:rsidRPr="00AC2669" w:rsidTr="00074F02">
        <w:tc>
          <w:tcPr>
            <w:cnfStyle w:val="001000000000"/>
            <w:tcW w:w="15301" w:type="dxa"/>
            <w:gridSpan w:val="9"/>
          </w:tcPr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Пространственные отношения. Геометрических фигуры (1ч)</w:t>
            </w:r>
          </w:p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 (3 ч)</w:t>
            </w:r>
          </w:p>
          <w:p w:rsidR="008B0733" w:rsidRPr="00AC2669" w:rsidRDefault="008B0733" w:rsidP="00074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Cs w:val="0"/>
                <w:sz w:val="24"/>
                <w:szCs w:val="24"/>
              </w:rPr>
              <w:t>Арифметические действия (11 ч)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и обозначение геометрических фигур буквами.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Пространственные отношения. Сравнение предметов по размерам (больше-меньше, длиннее-короче…)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чертить с помощью линенйки отрезок заданной длины, измерять длину заданного отрезка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9648E4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E32E67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Сложение и вычитание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Сложение и вычитание. Приемы вычислений.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приемы вычисления при сложении и вычитании.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Взаимодействие с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A75CE8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Контрольная работа по теме: «Сложение и вычитание».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Сложение и вычитание. Отношения «больше на …»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«меньше на …»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сложение и вычитание, решать 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637969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8B0733" w:rsidRPr="00AC2669" w:rsidTr="00074F02">
        <w:trPr>
          <w:trHeight w:val="1634"/>
        </w:trPr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Носители информации.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Таблица умножения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сложение и вычитание, решать уравнения, чертить отрезки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CA55A7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Связь умножения и деления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взаимосвязь между компонентами.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B81A7B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Четные и нечетные числа.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двузначные,…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различать четные и нечетные числа.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870DBF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Переместительное свойство умножения. Компьютер.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Переместительное свойство сложения и умножения.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правило переместительного свойства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455F49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 с опорой на таблицы.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Зависимости между величинами, характеризующими процессы купли, продажи. Количество товара, его цена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стоимость.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зависимость между величинами: ЦКС.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7F6A3B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 с опорой на таблицы.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Умение решать задачи на нахождение массы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для нахождения массы одного пакета.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12" w:type="dxa"/>
          </w:tcPr>
          <w:p w:rsidR="008B0733" w:rsidRPr="00AC2669" w:rsidRDefault="00A960B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 выполнения действий в числовых выражениях. Работа со словарем.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Числовые выражения, содержащие 1-4 действия. Определение порядка выполнения действий в числовых выражениях.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09</w:t>
            </w:r>
          </w:p>
        </w:tc>
        <w:tc>
          <w:tcPr>
            <w:tcW w:w="712" w:type="dxa"/>
          </w:tcPr>
          <w:p w:rsidR="008B0733" w:rsidRPr="00AC2669" w:rsidRDefault="00326256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Определение порядка  выполнения действий в числовых выражениях.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и пользоваться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074F02">
              <w:rPr>
                <w:rFonts w:ascii="Times New Roman" w:eastAsia="Calibri" w:hAnsi="Times New Roman" w:cs="Times New Roman"/>
              </w:rPr>
              <w:t>09</w:t>
            </w:r>
          </w:p>
        </w:tc>
        <w:tc>
          <w:tcPr>
            <w:tcW w:w="712" w:type="dxa"/>
          </w:tcPr>
          <w:p w:rsidR="008B0733" w:rsidRPr="00AC2669" w:rsidRDefault="009360B4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 21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 с опорой на таблицы. Тестирование по теме «Информация, человек и компьютер».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Зависимости между величинами.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для нахождения расхода ткани на 1к.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074F02">
              <w:rPr>
                <w:rFonts w:ascii="Times New Roman" w:eastAsia="Calibri" w:hAnsi="Times New Roman" w:cs="Times New Roman"/>
              </w:rPr>
              <w:t>09</w:t>
            </w:r>
          </w:p>
        </w:tc>
        <w:tc>
          <w:tcPr>
            <w:tcW w:w="712" w:type="dxa"/>
          </w:tcPr>
          <w:p w:rsidR="008B0733" w:rsidRPr="00AC2669" w:rsidRDefault="00A03971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22</w:t>
            </w:r>
          </w:p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 выполнения действий в числовых выражениях со скобками и без скобок.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выполнения действий в числовых выражениях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99098F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Определение порядка  выполнения действий в числовых выражениях со скобками и без скобок.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результатом сложения (вычитания,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умножения, деления). Решение уравнений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неизвестного.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при решении примеров на порядок действия.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99098F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результатом сложения (вычитания, умножения, деления).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 название компонентов и результата сложения и вычитания.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A30F89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4 на 4. Получение информации.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чисел; соответствующие случае деления. Данные, действия с информацией: сбор, представление, кодирование, декодирование, хранение, обработка.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 составлять таблицу умножения и деления на 4.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A30F89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на 4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 таблицу умножения и деления на 4.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07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7078A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Отношение «больше в», «меньше в». Решение текстовых задач арифметическим способом с опорой на краткую запись.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числа, которое в несколько раз больше данного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 решать задачи на увеличение числа в несколько раз.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7078A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28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Решение текстовых задач арифметическим способом с опорой на рисунок. Представление информации.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Данные, действия с информацией: сбор, представление, кодирование, декодирование, хранение, обработка.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при помощи схем.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7078A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29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Отношение «больше в», «меньше в». Решение текстовых задач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арифметическим способом с опорой на краткую запись.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числа, которое в несколько раз меньше данного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решать задачи на уменьшение числа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несколько раз.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Научиться контролировать свою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7078A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           30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Решение текстовых задач арифметическим способом. Обработка информации. Кодирование и шифрование данных.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Решения задач, связанных с бытовыми жизненными ситуациями( покупка, измерение, взвешивание и др.) Данные, действия с информацией: сбор, представление, кодирование, декодирование, хранение, обработка.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при помощи схем.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Решение текстовых задач арифметическим способом.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Отношения «больше в…» , «меньше в …»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увеличение (уменьшение) числа в несколько раз?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left="94"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5 на 5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случае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увеличение (уменьшение) числа в несколько раз?</w:t>
            </w:r>
            <w:r w:rsidRPr="00AC26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Знает таблицу умножения и деления на 5.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Отношение «больше в», «меньше в». Действия с информацией.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6 на 6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на6.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Взаимодействие с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-3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</w:t>
            </w:r>
          </w:p>
        </w:tc>
        <w:tc>
          <w:tcPr>
            <w:tcW w:w="752" w:type="dxa"/>
          </w:tcPr>
          <w:p w:rsidR="008B0733" w:rsidRPr="004A0811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на6.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074F02">
              <w:rPr>
                <w:rFonts w:ascii="Times New Roman" w:eastAsia="Calibri" w:hAnsi="Times New Roman" w:cs="Times New Roman"/>
              </w:rPr>
              <w:t>.10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7C03FE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</w:t>
            </w:r>
            <w:r w:rsidR="007C03FE">
              <w:rPr>
                <w:rFonts w:ascii="Times New Roman" w:hAnsi="Times New Roman"/>
                <w:b w:val="0"/>
                <w:sz w:val="24"/>
                <w:szCs w:val="24"/>
              </w:rPr>
              <w:t>-38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Зависимости между величинами, характеризующими процессы купли, продажи. Хранение информации.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для нахождения расхода в 1 день.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7C03FE" w:rsidRDefault="002D658F" w:rsidP="007C03FE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="007C03FE">
              <w:rPr>
                <w:rFonts w:ascii="Times New Roman" w:eastAsia="Calibri" w:hAnsi="Times New Roman" w:cs="Times New Roman"/>
              </w:rPr>
              <w:t>23.10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7C03FE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3</w:t>
            </w:r>
            <w:r w:rsidR="007C03FE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Самостоятельная работа по теме: Решение текстовых задач арифметическим способом. Отношение «больше в», «меньше в». </w:t>
            </w:r>
          </w:p>
        </w:tc>
        <w:tc>
          <w:tcPr>
            <w:tcW w:w="752" w:type="dxa"/>
          </w:tcPr>
          <w:p w:rsidR="008B0733" w:rsidRPr="007C03FE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Отношения «больше в …»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«меньше в …»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7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на7.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и деление.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41CBC">
              <w:rPr>
                <w:rFonts w:ascii="Times New Roman" w:eastAsia="Calibri" w:hAnsi="Times New Roman" w:cs="Times New Roman"/>
              </w:rPr>
              <w:t>8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Объект.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площади: квадратный сантиметр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Иметь представление о площади фигуры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площади: квадратный сантиметр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1016"/>
              </w:tabs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понятие квадратный сантиметр.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Площадь прямоугольника.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свойства прямоугольника.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570"/>
        </w:trPr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AC266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</w:t>
            </w:r>
          </w:p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8. Обработка информации.</w:t>
            </w:r>
          </w:p>
        </w:tc>
        <w:tc>
          <w:tcPr>
            <w:tcW w:w="752" w:type="dxa"/>
          </w:tcPr>
          <w:p w:rsidR="008B0733" w:rsidRPr="004A0811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на8.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874"/>
        </w:trPr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48</w:t>
            </w: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на 6,7,8. 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 6,7,8.</w:t>
            </w: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Взаимодействие с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партнером.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49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6,7,8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6,7,8</w:t>
            </w: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на 6,7,8.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276"/>
        </w:trPr>
        <w:tc>
          <w:tcPr>
            <w:cnfStyle w:val="001000000000"/>
            <w:tcW w:w="704" w:type="dxa"/>
            <w:vMerge w:val="restart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50-51</w:t>
            </w:r>
          </w:p>
        </w:tc>
        <w:tc>
          <w:tcPr>
            <w:tcW w:w="2843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Умножения на 9</w:t>
            </w:r>
          </w:p>
        </w:tc>
        <w:tc>
          <w:tcPr>
            <w:tcW w:w="752" w:type="dxa"/>
            <w:vMerge w:val="restart"/>
          </w:tcPr>
          <w:p w:rsidR="008B0733" w:rsidRPr="004A0811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Умножения на 9</w:t>
            </w:r>
          </w:p>
        </w:tc>
        <w:tc>
          <w:tcPr>
            <w:tcW w:w="2268" w:type="dxa"/>
            <w:vMerge w:val="restart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таблицу </w:t>
            </w:r>
          </w:p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умножения и деления на 9.</w:t>
            </w:r>
          </w:p>
        </w:tc>
        <w:tc>
          <w:tcPr>
            <w:tcW w:w="2899" w:type="dxa"/>
            <w:vMerge w:val="restart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  <w:vMerge w:val="restart"/>
          </w:tcPr>
          <w:p w:rsidR="008B0733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.11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  <w:vMerge w:val="restart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841"/>
        </w:trPr>
        <w:tc>
          <w:tcPr>
            <w:cnfStyle w:val="001000000000"/>
            <w:tcW w:w="704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Площадь. Единицы площади: квадратный дециметр. Отношения между объектами.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площади: квадратный дециметр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что такое квадратный дециметр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Научиться контролировать свою деятельность.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формулировать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правило. 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с партнером.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53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Величины. Масса.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порядок выполнения действий. Уметь находить площадь фигуры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Тестирование. Таблица умножения однозначных чисел и соответствующие случаи деления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55-56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Площадь. Единицы площади: квадратный метр. </w:t>
            </w:r>
          </w:p>
        </w:tc>
        <w:tc>
          <w:tcPr>
            <w:tcW w:w="752" w:type="dxa"/>
          </w:tcPr>
          <w:p w:rsidR="008B0733" w:rsidRPr="004A0811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Единицы площади: квадратный метр (м)  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что такое кв.метр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2D658F">
              <w:rPr>
                <w:rFonts w:ascii="Times New Roman" w:eastAsia="Calibri" w:hAnsi="Times New Roman" w:cs="Times New Roman"/>
              </w:rPr>
              <w:t>.11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57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Знать, что такое кв.метр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 Решение текстовых задач арифметическим способом. «Действия с информацией».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обратные задачи.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59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«Таблица умножения однозначных чисел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соответствующие случаи деления».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 и деления на одн.число.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28.11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 Таблица умножения однозначных чисел и соответствующие случаи деления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Таблица умножения и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 на сравнение.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умн-я и деления на одн.число.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.1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 на 1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 на 1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правило умножения на 1.</w:t>
            </w:r>
            <w:r w:rsidRPr="00AC26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Знать правило деления числа на это же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на 0.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правило умножения на 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03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3586"/>
        </w:trPr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</w:t>
            </w:r>
            <w:r>
              <w:rPr>
                <w:rFonts w:ascii="Times New Roman" w:eastAsia="Calibri" w:hAnsi="Times New Roman" w:cs="Times New Roman"/>
              </w:rPr>
              <w:t xml:space="preserve">е вида а:а, 0:а при а не равное </w:t>
            </w:r>
            <w:r w:rsidRPr="00AC2669">
              <w:rPr>
                <w:rFonts w:ascii="Times New Roman" w:eastAsia="Calibri" w:hAnsi="Times New Roman" w:cs="Times New Roman"/>
              </w:rPr>
              <w:t>0.Тестирование на тему «Действия с информацией».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>Знать правило деления числа на это же число.Знать правило деления нуля на 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EF5E4C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-65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нуля на число</w:t>
            </w:r>
          </w:p>
        </w:tc>
        <w:tc>
          <w:tcPr>
            <w:tcW w:w="752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Арифметические действия с нулем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>Знать правило деления нуля на 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  <w:p w:rsidR="008B0733" w:rsidRPr="00AC2669" w:rsidRDefault="00141CBC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2843" w:type="dxa"/>
          </w:tcPr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Мониторинг по теме: "Диагностика уровня сформированности личностных и метапредметных планируемых результатов".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Доли.</w:t>
            </w:r>
          </w:p>
        </w:tc>
        <w:tc>
          <w:tcPr>
            <w:tcW w:w="752" w:type="dxa"/>
          </w:tcPr>
          <w:p w:rsidR="008B0733" w:rsidRPr="00074F02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Times New Roman" w:hAnsi="Times New Roman" w:cs="Times New Roman"/>
                <w:lang w:eastAsia="ar-SA"/>
              </w:rPr>
              <w:t xml:space="preserve">Знать правила 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5E784D">
        <w:trPr>
          <w:trHeight w:val="3185"/>
        </w:trPr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Работа над ошибками. Доли.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Геометрические фигуры. Объект, имя объекта: общее, конкретное, собственное.</w:t>
            </w: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распознавать окружность и круг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68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геометрических фигур: окружности и круга. Объект.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распознавать окружность и круг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A7F32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5E784D">
              <w:rPr>
                <w:rFonts w:ascii="Times New Roman" w:eastAsia="Calibri" w:hAnsi="Times New Roman" w:cs="Times New Roman"/>
              </w:rPr>
              <w:t>.</w:t>
            </w:r>
            <w:r w:rsidR="008B0733">
              <w:rPr>
                <w:rFonts w:ascii="Times New Roman" w:eastAsia="Calibri" w:hAnsi="Times New Roman" w:cs="Times New Roman"/>
                <w:lang w:val="en-US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  <w:lang w:val="en-US"/>
              </w:rPr>
            </w:pPr>
            <w:r>
              <w:rPr>
                <w:rFonts w:ascii="Times New Roman" w:eastAsia="Calibri" w:hAnsi="Times New Roman" w:cs="Times New Roman"/>
                <w:b w:val="0"/>
                <w:lang w:val="en-US"/>
              </w:rPr>
              <w:lastRenderedPageBreak/>
              <w:t>69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b/>
                <w:bCs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геометрических фигур: окружности и круга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Измерение геометрических фигур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геометрические фигуры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Распознавание геометрических фигур: окружности и круга.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  <w:hideMark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геометрические фигуры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549"/>
        </w:trPr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71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Время. Единицы времени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hideMark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времени. Соотношения между ними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использовать приобретенные знания и умения в практической деятельности и повседневной жизни для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определения времени по часам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4A0811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lastRenderedPageBreak/>
              <w:t>72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Время. Единицы времени. Объект, его имя и свойства.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времени. Соотношения между ними Характеристика, свойства объекта: общие, отличительные, существенные. Элементный состав объекта, действия объекта, отношения между объектами: шаг, команда, алгоритм, программа.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приобретенные знания и умения в практической деятельности и повседневной жизни для определения времени по часам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73</w:t>
            </w:r>
            <w:r w:rsidR="007C03FE">
              <w:rPr>
                <w:rFonts w:ascii="Times New Roman" w:hAnsi="Times New Roman"/>
                <w:b w:val="0"/>
                <w:sz w:val="24"/>
                <w:szCs w:val="24"/>
              </w:rPr>
              <w:t>-74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на 1, на 0. 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 на 1,0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умножать число на 1 и 0, умеет делить на 1, нуля на число.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7C03FE" w:rsidRDefault="002D658F" w:rsidP="007C03FE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12</w:t>
            </w:r>
            <w:r w:rsidR="007C03FE">
              <w:rPr>
                <w:rFonts w:ascii="Times New Roman" w:eastAsia="Calibri" w:hAnsi="Times New Roman" w:cs="Times New Roman"/>
              </w:rPr>
              <w:t>19.12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  <w:hideMark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Распознавание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геометрических фигур: окружности и круга. Время. Единицы времени.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Геометрические фигуры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решать задачи, используя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единицы времени, распознавать геометрические фигуры.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21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2D658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Работа над ошибками. Решение текстовых задач арифметическим способом.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задачи, используя единицы времени, распознавать геометрические фигуры.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2D658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77-78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Нахождение значений числовых выражений. Функции объекта.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правила порядка выполнения действий в числовых выражениях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24.1225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Решение текстовых задач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решать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текстовые задачи в два действия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09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от 1 до 100. Внетабличное умножение и деление.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двузначного числа на двузначное число вида 80:20.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и деления однозначных чисел.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82-83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суммы на число. Отношения между объектами.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суммы на число и числа на сумму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изученной математической терминологией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суммы на число.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изученной математической терминологией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двузначных чисел на однозначное число.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числа на однозначное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умножать двузначное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86-87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двузначных чисел на однозначное число вида 37х2;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5х19.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умножать двузначное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Характеристика объекта.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Нахождение значения числовых выражений.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правильность выполнения вычислений.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90-91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суммы на число.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суммы на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делить сумму на число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2D658F">
              <w:rPr>
                <w:rFonts w:ascii="Times New Roman" w:eastAsia="Calibri" w:hAnsi="Times New Roman" w:cs="Times New Roman"/>
              </w:rPr>
              <w:t>.01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873DD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.0</w:t>
            </w:r>
            <w:r w:rsidR="002D658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суммы на число. Документ и данные об объекте.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суммы на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делить сумму на число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ind w:right="94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93-94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однозначное число вида 78:2;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69:3.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однозначное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делить двузначное число на однозначное.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95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деления.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деления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компонентов деления и результата деления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1873DD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96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 «Мир объектов».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способы проверки правильности вычислений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97-98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двузначное число вида 75:25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как делить двузначные числа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99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Взаимосвязь между компонентами и результатом умножения 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и пользоваться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102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Контрольная работа по теме: Внетабличное умножение и деление.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Работа над ошибками. Деление с остатком. 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7C03FE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104-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105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остатком. «Мир объектов».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устно выполнять арифм. действия над числами в пределах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13.02</w:t>
            </w:r>
            <w:r w:rsidR="001873DD"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106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с остатком.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устно выполнять арифм.действия над числами в пределах 100.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Деление с остатком.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108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Характеристика объекта.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109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 арифметическим способом. Характеристика объекта. Компьютер — это система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110-111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bCs/>
                <w:iCs/>
              </w:rPr>
            </w:pPr>
            <w:r w:rsidRPr="00AC2669">
              <w:rPr>
                <w:rFonts w:ascii="Times New Roman" w:eastAsia="Calibri" w:hAnsi="Times New Roman" w:cs="Times New Roman"/>
              </w:rPr>
              <w:t>Проверка деления с остатком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t>Проверять  правильность выполнения вычислений.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2D658F">
              <w:rPr>
                <w:rFonts w:ascii="Times New Roman" w:eastAsia="Calibri" w:hAnsi="Times New Roman" w:cs="Times New Roman"/>
              </w:rPr>
              <w:t>.02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873DD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.0</w:t>
            </w:r>
            <w:r w:rsidR="002D658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остатком. Системные программы и операционная система.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математической терминологией.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25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113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Контрольная работа по теме: Деление с остатком.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с остатком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B0733">
              <w:rPr>
                <w:rFonts w:ascii="Times New Roman" w:eastAsia="Calibri" w:hAnsi="Times New Roman" w:cs="Times New Roman"/>
              </w:rPr>
              <w:t>6.0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от 1 до 1000. Устная нумерация чисел в пределах 1000.</w:t>
            </w:r>
          </w:p>
        </w:tc>
        <w:tc>
          <w:tcPr>
            <w:tcW w:w="752" w:type="dxa"/>
          </w:tcPr>
          <w:p w:rsidR="008B0733" w:rsidRPr="00AC2669" w:rsidRDefault="00074F02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Классы и разряды: класс единиц, класс тысяч: 1,2,3 разряды в классе единиц и в классе тысяч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взаимосвязь между компонентами и результатом умножения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27.02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однозначные, двузначные, трехзначные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однозначные, двузначные,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 xml:space="preserve">трехзначные 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snapToGri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sz w:val="24"/>
                <w:szCs w:val="24"/>
              </w:rPr>
              <w:lastRenderedPageBreak/>
              <w:t>Понимать последовательност</w:t>
            </w:r>
            <w:r w:rsidRPr="00AC2669">
              <w:rPr>
                <w:rFonts w:ascii="Times New Roman" w:hAnsi="Times New Roman"/>
                <w:sz w:val="24"/>
                <w:szCs w:val="24"/>
              </w:rPr>
              <w:lastRenderedPageBreak/>
              <w:t>ь чисел в пределах 100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познаватель-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1873DD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  <w:r w:rsidR="001873DD">
              <w:rPr>
                <w:rFonts w:ascii="Times New Roman" w:eastAsia="Calibri" w:hAnsi="Times New Roman" w:cs="Times New Roman"/>
              </w:rPr>
              <w:t>9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116-117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 трехзначные. Файловая система.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 трехзначные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 числа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Числа однозначные, двузначные, трехзначные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 числа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119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Письменные вычисления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однозначные,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двузначные, трехзначные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Понимать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последовательность чисел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05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120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 суммы разрядных слагаемых.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Представление числа в виде суммы разрядных слагаемых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 числа в пределах 1000.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 Компьютерные сети.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Римские цифры. Письменные вычисления с натуральными числами.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вести запись римскими цифрами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122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Масса. Единицы массы. Грамм, килограмм.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массы: грамм(г) , килограмм (кг). Соотношения между ними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сравнивать величины по их числовым значениям.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1873DD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1873DD">
              <w:rPr>
                <w:rFonts w:ascii="Times New Roman" w:eastAsia="Calibri" w:hAnsi="Times New Roman" w:cs="Times New Roman"/>
              </w:rPr>
              <w:t>0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123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Масса. Единицы массы. Грамм, килограмм.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Единицы массы: грамм(г) , килограмм (кг). Соотношения между ними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выражать данные величины в различных единицах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 и др.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1873D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125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(300+56), (140-15) и др.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(450+30).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2D658F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0CCA" w:rsidRPr="00AC2669" w:rsidTr="00074F02">
        <w:tc>
          <w:tcPr>
            <w:cnfStyle w:val="001000000000"/>
            <w:tcW w:w="704" w:type="dxa"/>
          </w:tcPr>
          <w:p w:rsidR="00D20CCA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127-130</w:t>
            </w:r>
          </w:p>
        </w:tc>
        <w:tc>
          <w:tcPr>
            <w:tcW w:w="2843" w:type="dxa"/>
          </w:tcPr>
          <w:p w:rsidR="00D20CCA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Резерв</w:t>
            </w:r>
          </w:p>
        </w:tc>
        <w:tc>
          <w:tcPr>
            <w:tcW w:w="752" w:type="dxa"/>
          </w:tcPr>
          <w:p w:rsidR="00D20CCA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D20CCA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D20CCA" w:rsidRPr="00AC2669" w:rsidRDefault="00D20CCA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D20CCA" w:rsidRPr="00AC2669" w:rsidRDefault="00D20CCA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D20CCA" w:rsidRPr="00AC2669" w:rsidRDefault="00D20CCA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20CCA" w:rsidRDefault="0003758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D20CCA">
              <w:rPr>
                <w:rFonts w:ascii="Times New Roman" w:eastAsia="Calibri" w:hAnsi="Times New Roman" w:cs="Times New Roman"/>
              </w:rPr>
              <w:t>.03</w:t>
            </w:r>
          </w:p>
          <w:p w:rsidR="00D20CCA" w:rsidRDefault="0003758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20CCA">
              <w:rPr>
                <w:rFonts w:ascii="Times New Roman" w:eastAsia="Calibri" w:hAnsi="Times New Roman" w:cs="Times New Roman"/>
              </w:rPr>
              <w:t>.03</w:t>
            </w:r>
          </w:p>
          <w:p w:rsidR="00D20CCA" w:rsidRDefault="0003758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20CCA">
              <w:rPr>
                <w:rFonts w:ascii="Times New Roman" w:eastAsia="Calibri" w:hAnsi="Times New Roman" w:cs="Times New Roman"/>
              </w:rPr>
              <w:t>.03</w:t>
            </w:r>
          </w:p>
          <w:p w:rsidR="00D20CCA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21.03</w:t>
            </w:r>
          </w:p>
        </w:tc>
        <w:tc>
          <w:tcPr>
            <w:tcW w:w="712" w:type="dxa"/>
          </w:tcPr>
          <w:p w:rsidR="00D20CCA" w:rsidRPr="00AC2669" w:rsidRDefault="00D20CCA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31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Устные вычисления с числами больше 100 в случаях, сводимых к известным действиям устным вычислениям в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пределах 1000 (470+80).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представлять многоз-е число в виде суммы разрядных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слагаемых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применять правила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32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(260+310).Информационные системы.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записывать, сравнивать числа в пределах 1000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5D5C40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8B0733">
              <w:rPr>
                <w:rFonts w:ascii="Times New Roman" w:eastAsia="Calibri" w:hAnsi="Times New Roman" w:cs="Times New Roman"/>
              </w:rPr>
              <w:t>.</w:t>
            </w:r>
            <w:r w:rsidR="008B0733">
              <w:rPr>
                <w:rFonts w:ascii="Times New Roman" w:eastAsia="Calibri" w:hAnsi="Times New Roman" w:cs="Times New Roman"/>
                <w:lang w:val="en-US"/>
              </w:rPr>
              <w:t>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133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-13</w:t>
            </w:r>
            <w:r>
              <w:rPr>
                <w:rFonts w:ascii="Times New Roman" w:eastAsia="Calibri" w:hAnsi="Times New Roman" w:cs="Times New Roman"/>
                <w:b w:val="0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письменные вычисления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03758D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8B073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B0733" w:rsidRPr="00AC2669" w:rsidRDefault="0003758D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8B073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Алгоритм сложения трёхзначных чисел в пределах 1000.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Алгоритм сложения трёхзначных чисел в пределах 1000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сложения однозн-х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851" w:type="dxa"/>
          </w:tcPr>
          <w:p w:rsidR="008B0733" w:rsidRPr="00AC2669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07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13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Алгоритм вычитания трёхзначных чисел в пределах 1000.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с трёхзначными числами.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вычитания однозн-х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03758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473275">
              <w:rPr>
                <w:rFonts w:ascii="Times New Roman" w:eastAsia="Calibri" w:hAnsi="Times New Roman" w:cs="Times New Roman"/>
              </w:rPr>
              <w:t>8</w:t>
            </w:r>
            <w:r w:rsidR="00D20CCA">
              <w:rPr>
                <w:rFonts w:ascii="Times New Roman" w:eastAsia="Calibri" w:hAnsi="Times New Roman" w:cs="Times New Roman"/>
              </w:rPr>
              <w:t>.</w:t>
            </w:r>
            <w:r w:rsidR="008B0733">
              <w:rPr>
                <w:rFonts w:ascii="Times New Roman" w:eastAsia="Calibri" w:hAnsi="Times New Roman" w:cs="Times New Roman"/>
              </w:rPr>
              <w:t>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Виды треугольников.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Распознавание и изображение геометрических фигур: многоугольников – треугольника, прямоугольника (квадрата)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распознавать изученные фигуры  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03758D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473275">
              <w:rPr>
                <w:rFonts w:ascii="Times New Roman" w:eastAsia="Calibri" w:hAnsi="Times New Roman" w:cs="Times New Roman"/>
              </w:rPr>
              <w:t>9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138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-13</w:t>
            </w:r>
            <w:r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Письменные вычисления с натуральными числами.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Информационные системы.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распознавать изученные фигуры  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Pr="00AC2669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40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Контрольная работа по теме: Письменные вычисления с натуральными числами.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записывать, сравнивать числа в пределах 1000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473275">
              <w:rPr>
                <w:rFonts w:ascii="Times New Roman" w:eastAsia="Calibri" w:hAnsi="Times New Roman" w:cs="Times New Roman"/>
              </w:rPr>
              <w:t>4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41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Числа от 1 до 1000. Умножение и деление. 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 w:val="restart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деление. Устные вычисления с числами больше 100 в случаях, сводимых к известным действиям устным вычислениям в пределах 1000 (700*3 и др.)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читать, записывать, сравнивать числа в пределах 1000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42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 xml:space="preserve">Устные вычисления с числами больше 100 в </w:t>
            </w:r>
            <w:r w:rsidRPr="00AC2669">
              <w:rPr>
                <w:rFonts w:ascii="Times New Roman" w:eastAsia="Calibri" w:hAnsi="Times New Roman" w:cs="Times New Roman"/>
                <w:color w:val="auto"/>
              </w:rPr>
              <w:lastRenderedPageBreak/>
              <w:t>случаях, сводимых к известным действиям устным вычислениям в пределах 1000 (960:3, 960:6)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устно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познаватель-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16.</w:t>
            </w:r>
            <w:r w:rsidR="008B0733">
              <w:rPr>
                <w:rFonts w:ascii="Times New Roman" w:eastAsia="Calibri" w:hAnsi="Times New Roman" w:cs="Times New Roman"/>
              </w:rPr>
              <w:t>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143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-14</w:t>
            </w:r>
            <w:r>
              <w:rPr>
                <w:rFonts w:ascii="Times New Roman" w:eastAsia="Calibri" w:hAnsi="Times New Roman" w:cs="Times New Roman"/>
                <w:b w:val="0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>Деление двузначного числа на двузначное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  <w:vMerge w:val="restart"/>
          </w:tcPr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двузначного числа на двузначное, трехзначного числа на однозначное число</w:t>
            </w: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таблицу умножения и деления однозначных чисел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473275">
              <w:rPr>
                <w:rFonts w:ascii="Times New Roman" w:eastAsia="Calibri" w:hAnsi="Times New Roman" w:cs="Times New Roman"/>
              </w:rPr>
              <w:t>8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14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>Решение текстовых задач. «Компьютер, системы и сети».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  <w:vMerge/>
          </w:tcPr>
          <w:p w:rsidR="008B0733" w:rsidRPr="00AC2669" w:rsidRDefault="008B0733" w:rsidP="00074F02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 арифметическим способом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14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6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color w:val="auto"/>
              </w:rPr>
            </w:pPr>
            <w:r w:rsidRPr="00AC2669">
              <w:rPr>
                <w:rFonts w:ascii="Times New Roman" w:eastAsia="Calibri" w:hAnsi="Times New Roman" w:cs="Times New Roman"/>
                <w:color w:val="auto"/>
              </w:rPr>
              <w:t xml:space="preserve">Решение текстовых задач </w:t>
            </w:r>
            <w:r w:rsidRPr="00AC2669">
              <w:rPr>
                <w:rFonts w:ascii="Times New Roman" w:eastAsia="Calibri" w:hAnsi="Times New Roman" w:cs="Times New Roman"/>
                <w:color w:val="auto"/>
              </w:rPr>
              <w:lastRenderedPageBreak/>
              <w:t>арифметическим способом.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 xml:space="preserve">Умножение и </w:t>
            </w:r>
            <w:r w:rsidRPr="00AC2669">
              <w:rPr>
                <w:rFonts w:ascii="Times New Roman" w:eastAsia="Calibri" w:hAnsi="Times New Roman" w:cs="Times New Roman"/>
              </w:rPr>
              <w:lastRenderedPageBreak/>
              <w:t>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Уметь решать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текстовые задачи арифметическим способом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  <w:r w:rsidR="00473275">
              <w:rPr>
                <w:rFonts w:ascii="Times New Roman" w:eastAsia="Calibri" w:hAnsi="Times New Roman" w:cs="Times New Roman"/>
              </w:rPr>
              <w:t>2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240"/>
        </w:trPr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14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Устные вычисления с числами больше 100 в случаях, сводимых к известным действиям устным вычислениям в пределах 1000 (720:4).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3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rPr>
          <w:trHeight w:val="699"/>
        </w:trPr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148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-14</w:t>
            </w:r>
            <w:r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как умножить трехзначное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5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7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однозначное число.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однозначное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как умножить трехзначное число на однозначное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на однозначное число. «Компьютер, системы и сети».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, трехзначного числа на однозначное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73275">
              <w:rPr>
                <w:rFonts w:ascii="Times New Roman" w:eastAsia="Calibri" w:hAnsi="Times New Roman" w:cs="Times New Roman"/>
              </w:rPr>
              <w:t>8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 w:rsidR="00D20CC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трехзначного числа на однозначное число.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двузначного , трехзначного числа на однозначное число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формулировать свои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D20CC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153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-15</w:t>
            </w:r>
            <w:r>
              <w:rPr>
                <w:rFonts w:ascii="Times New Roman" w:eastAsia="Calibri" w:hAnsi="Times New Roman" w:cs="Times New Roman"/>
                <w:b w:val="0"/>
              </w:rPr>
              <w:t>4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трехзначного числа на однозначное.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трехзначного числа на однозначное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8B0733">
              <w:rPr>
                <w:rFonts w:ascii="Times New Roman" w:eastAsia="Calibri" w:hAnsi="Times New Roman" w:cs="Times New Roman"/>
              </w:rPr>
              <w:t>.0</w:t>
            </w:r>
            <w:r w:rsidR="00473275">
              <w:rPr>
                <w:rFonts w:ascii="Times New Roman" w:eastAsia="Calibri" w:hAnsi="Times New Roman" w:cs="Times New Roman"/>
              </w:rPr>
              <w:t>4</w:t>
            </w:r>
          </w:p>
          <w:p w:rsidR="008B0733" w:rsidRPr="00AC2669" w:rsidRDefault="00A42FD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473275">
              <w:rPr>
                <w:rFonts w:ascii="Times New Roman" w:eastAsia="Calibri" w:hAnsi="Times New Roman" w:cs="Times New Roman"/>
              </w:rPr>
              <w:t>2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15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Деление трехзначного числа на однозначное. Проверка деления. Тестирование по теме «Компьютер, системы и сети».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умножения, деления. 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156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-15</w:t>
            </w:r>
            <w:r>
              <w:rPr>
                <w:rFonts w:ascii="Times New Roman" w:eastAsia="Calibri" w:hAnsi="Times New Roman" w:cs="Times New Roman"/>
                <w:b w:val="0"/>
              </w:rPr>
              <w:t>8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умножения, деления. Способы проверки правильности вычислений.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Взаимосвязь между компонентами и результатом умножения, деления. Способы проверки правильности вычислений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Знать способы проверки деления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и 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15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b/>
              </w:rPr>
            </w:pPr>
            <w:r w:rsidRPr="00AC2669">
              <w:rPr>
                <w:rFonts w:ascii="Times New Roman" w:eastAsia="Calibri" w:hAnsi="Times New Roman" w:cs="Times New Roman"/>
                <w:b/>
              </w:rPr>
              <w:t>Промежуточная аттестация.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Контрольная работа по теме: Приёмы письменного умножения и деления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160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Работа над ошибками. Человек и информация.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Исправление допущенных ошибок. Вычисления, решение задач.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7C03FE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161-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1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62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7C03FE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7C03FE">
              <w:rPr>
                <w:rFonts w:ascii="Times New Roman" w:eastAsia="Calibri" w:hAnsi="Times New Roman" w:cs="Times New Roman"/>
              </w:rPr>
              <w:t>.05</w:t>
            </w:r>
            <w:r>
              <w:rPr>
                <w:rFonts w:ascii="Times New Roman" w:eastAsia="Calibri" w:hAnsi="Times New Roman" w:cs="Times New Roman"/>
              </w:rPr>
              <w:t>13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163-164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Решение текстовых задач.</w:t>
            </w:r>
          </w:p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Повторение полученных знаний за год (решение задач, уравнений, вычисления, математических терминов).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текстовые задачи арифметическим способом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8B0733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</w:t>
            </w:r>
            <w:r w:rsidR="00D20CCA">
              <w:rPr>
                <w:rFonts w:ascii="Times New Roman" w:eastAsia="Calibri" w:hAnsi="Times New Roman" w:cs="Times New Roman"/>
                <w:b w:val="0"/>
              </w:rPr>
              <w:t>5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Pr="00AC2669" w:rsidRDefault="00D20CCA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D20CCA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166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-16</w:t>
            </w:r>
            <w:r>
              <w:rPr>
                <w:rFonts w:ascii="Times New Roman" w:eastAsia="Calibri" w:hAnsi="Times New Roman" w:cs="Times New Roman"/>
                <w:b w:val="0"/>
              </w:rPr>
              <w:t>7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Pr="00AC2669" w:rsidRDefault="007D1306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lastRenderedPageBreak/>
              <w:t>168</w:t>
            </w:r>
            <w:r w:rsidR="008B0733">
              <w:rPr>
                <w:rFonts w:ascii="Times New Roman" w:eastAsia="Calibri" w:hAnsi="Times New Roman" w:cs="Times New Roman"/>
                <w:b w:val="0"/>
              </w:rPr>
              <w:t>-16</w:t>
            </w:r>
            <w:r>
              <w:rPr>
                <w:rFonts w:ascii="Times New Roman" w:eastAsia="Calibri" w:hAnsi="Times New Roman" w:cs="Times New Roman"/>
                <w:b w:val="0"/>
              </w:rPr>
              <w:t>9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Письменные вычисления с натуральными числами.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Pr="00AC2669" w:rsidRDefault="007D1306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733" w:rsidRPr="00AC2669" w:rsidTr="00074F02">
        <w:tc>
          <w:tcPr>
            <w:cnfStyle w:val="001000000000"/>
            <w:tcW w:w="704" w:type="dxa"/>
          </w:tcPr>
          <w:p w:rsidR="008B0733" w:rsidRDefault="007D1306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170-171</w:t>
            </w:r>
          </w:p>
        </w:tc>
        <w:tc>
          <w:tcPr>
            <w:tcW w:w="2843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изученного</w:t>
            </w:r>
          </w:p>
        </w:tc>
        <w:tc>
          <w:tcPr>
            <w:tcW w:w="752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B0733" w:rsidRPr="00AC2669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AC2669">
              <w:rPr>
                <w:rFonts w:ascii="Times New Roman" w:eastAsia="Calibri" w:hAnsi="Times New Roman" w:cs="Times New Roman"/>
              </w:rPr>
              <w:t>Умножение и деление</w:t>
            </w:r>
          </w:p>
        </w:tc>
        <w:tc>
          <w:tcPr>
            <w:tcW w:w="2268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устно арифм.действия над числами в пределах 1000 и с большими числами</w:t>
            </w:r>
          </w:p>
        </w:tc>
        <w:tc>
          <w:tcPr>
            <w:tcW w:w="2899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контроль и результата деятельности.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</w:t>
            </w:r>
          </w:p>
          <w:p w:rsidR="008B0733" w:rsidRPr="00AC2669" w:rsidRDefault="008B0733" w:rsidP="00074F02">
            <w:pPr>
              <w:widowControl w:val="0"/>
              <w:autoSpaceDE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Уметь применять правила и пользоваться инструкцией.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и формулировать свои затруднения..</w:t>
            </w:r>
          </w:p>
        </w:tc>
        <w:tc>
          <w:tcPr>
            <w:tcW w:w="1942" w:type="dxa"/>
          </w:tcPr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познаватель-ных интересов, </w:t>
            </w:r>
          </w:p>
          <w:p w:rsidR="008B0733" w:rsidRPr="00AC2669" w:rsidRDefault="008B0733" w:rsidP="00074F02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учебных </w:t>
            </w:r>
          </w:p>
          <w:p w:rsidR="008B0733" w:rsidRPr="00AC2669" w:rsidRDefault="008B0733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669">
              <w:rPr>
                <w:rFonts w:ascii="Times New Roman" w:hAnsi="Times New Roman"/>
                <w:color w:val="000000"/>
                <w:sz w:val="24"/>
                <w:szCs w:val="24"/>
              </w:rPr>
              <w:t>мотивов.</w:t>
            </w:r>
          </w:p>
        </w:tc>
        <w:tc>
          <w:tcPr>
            <w:tcW w:w="851" w:type="dxa"/>
          </w:tcPr>
          <w:p w:rsidR="008B0733" w:rsidRDefault="007D1306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8B0733">
              <w:rPr>
                <w:rFonts w:ascii="Times New Roman" w:eastAsia="Calibri" w:hAnsi="Times New Roman" w:cs="Times New Roman"/>
              </w:rPr>
              <w:t>.05</w:t>
            </w:r>
          </w:p>
          <w:p w:rsidR="008B0733" w:rsidRDefault="008B0733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2" w:type="dxa"/>
          </w:tcPr>
          <w:p w:rsidR="008B0733" w:rsidRPr="00AC2669" w:rsidRDefault="008B0733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306" w:rsidRPr="00AC2669" w:rsidTr="00074F02">
        <w:tc>
          <w:tcPr>
            <w:cnfStyle w:val="001000000000"/>
            <w:tcW w:w="704" w:type="dxa"/>
          </w:tcPr>
          <w:p w:rsidR="007D1306" w:rsidRDefault="007D1306" w:rsidP="00074F02">
            <w:pPr>
              <w:pStyle w:val="a6"/>
              <w:jc w:val="both"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rFonts w:ascii="Times New Roman" w:eastAsia="Calibri" w:hAnsi="Times New Roman" w:cs="Times New Roman"/>
                <w:b w:val="0"/>
              </w:rPr>
              <w:t>172-175</w:t>
            </w:r>
          </w:p>
        </w:tc>
        <w:tc>
          <w:tcPr>
            <w:tcW w:w="2843" w:type="dxa"/>
          </w:tcPr>
          <w:p w:rsidR="007D1306" w:rsidRDefault="007D1306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Резерв</w:t>
            </w:r>
          </w:p>
        </w:tc>
        <w:tc>
          <w:tcPr>
            <w:tcW w:w="752" w:type="dxa"/>
          </w:tcPr>
          <w:p w:rsidR="007D1306" w:rsidRDefault="007D1306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</w:tcPr>
          <w:p w:rsidR="007D1306" w:rsidRPr="00AC2669" w:rsidRDefault="007D1306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7D1306" w:rsidRPr="00AC2669" w:rsidRDefault="007D1306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9" w:type="dxa"/>
          </w:tcPr>
          <w:p w:rsidR="007D1306" w:rsidRPr="00AC2669" w:rsidRDefault="007D1306" w:rsidP="00074F02">
            <w:pPr>
              <w:widowControl w:val="0"/>
              <w:autoSpaceDE w:val="0"/>
              <w:snapToGrid w:val="0"/>
              <w:cnfStyle w:val="0000000000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</w:tcPr>
          <w:p w:rsidR="007D1306" w:rsidRPr="00AC2669" w:rsidRDefault="007D1306" w:rsidP="00074F02">
            <w:pPr>
              <w:widowControl w:val="0"/>
              <w:autoSpaceDE w:val="0"/>
              <w:snapToGrid w:val="0"/>
              <w:jc w:val="both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D1306" w:rsidRPr="005E784D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7D1306" w:rsidRPr="005E784D">
              <w:rPr>
                <w:rFonts w:ascii="Times New Roman" w:eastAsia="Calibri" w:hAnsi="Times New Roman" w:cs="Times New Roman"/>
              </w:rPr>
              <w:t>.05</w:t>
            </w:r>
          </w:p>
          <w:p w:rsidR="007D1306" w:rsidRPr="005E784D" w:rsidRDefault="00473275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7D1306" w:rsidRPr="005E784D">
              <w:rPr>
                <w:rFonts w:ascii="Times New Roman" w:eastAsia="Calibri" w:hAnsi="Times New Roman" w:cs="Times New Roman"/>
              </w:rPr>
              <w:t>.05</w:t>
            </w:r>
          </w:p>
          <w:p w:rsidR="007D1306" w:rsidRPr="005E784D" w:rsidRDefault="007D1306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</w:rPr>
            </w:pPr>
            <w:r w:rsidRPr="005E784D">
              <w:rPr>
                <w:rFonts w:ascii="Times New Roman" w:eastAsia="Calibri" w:hAnsi="Times New Roman" w:cs="Times New Roman"/>
              </w:rPr>
              <w:t>30.05</w:t>
            </w:r>
          </w:p>
          <w:p w:rsidR="007D1306" w:rsidRPr="005E784D" w:rsidRDefault="007D1306" w:rsidP="00074F02">
            <w:pPr>
              <w:pStyle w:val="a6"/>
              <w:jc w:val="both"/>
              <w:cnfStyle w:val="000000000000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712" w:type="dxa"/>
          </w:tcPr>
          <w:p w:rsidR="007D1306" w:rsidRPr="00AC2669" w:rsidRDefault="007D1306" w:rsidP="00074F0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0733" w:rsidRDefault="008B0733"/>
    <w:p w:rsidR="008B0733" w:rsidRPr="005E784D" w:rsidRDefault="008B0733" w:rsidP="005E784D">
      <w:pPr>
        <w:sectPr w:rsidR="008B0733" w:rsidRPr="005E784D" w:rsidSect="008B073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B0733" w:rsidRPr="00797491" w:rsidRDefault="008B0733" w:rsidP="008B0733">
      <w:pPr>
        <w:shd w:val="clear" w:color="auto" w:fill="FFFFFF"/>
        <w:spacing w:after="0" w:line="270" w:lineRule="atLeast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720"/>
        <w:jc w:val="both"/>
        <w:rPr>
          <w:rFonts w:ascii="Times New Roman" w:eastAsia="Calibri" w:hAnsi="Times New Roman" w:cs="Times New Roman"/>
          <w:b/>
          <w:bCs/>
          <w:color w:val="4F81BD"/>
          <w:sz w:val="24"/>
          <w:szCs w:val="24"/>
        </w:rPr>
      </w:pP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Текущий контроль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Тематический контроль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условные вопросы программы: приемы устных вычислений, действия с многозначными числами, измерение величин и др. За такую работу выставляется отметка: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- работа выполнена без ошибок;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"4" - одна ошибка и 1-2 недочета; 2 ошибки или 4 недочета;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"3" - 2 -3 ошибки и 1 -2 недочета;3 - 5 ошибок или 8 недочетов;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"2" - 5 и более ошибок.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выбирается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 Ученику выставляется отметка: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- работа выполнена без ошибок;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"4" - 1 -2 ошибки;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"3" - 3 -4 ошибки.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Итоговый контроль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- работа выполнена без ошибок;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"4" - 1 ошибка или 1 -3 недочета, при этом ошибок не должно быть в задаче;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"3" - 2-3 ошибки или 3 -4 недочета, при этом ход решения задачи должен быть верным;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"2" - 5 и более ошибок.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Оценивание письменных работ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Классификация ошибок и недочетов, влияющих на снижение оценки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Ошибки: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неправильный выбор действий, операций;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неверные вычисления в случае, когда цель задания - проверка вычислительных умений и навыков;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lastRenderedPageBreak/>
        <w:t>пропуск части математических выкладок, действий, операций, существенно влияющих на получение правильного ответа;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8B0733" w:rsidRPr="00797491" w:rsidRDefault="008B0733" w:rsidP="008B07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несоответствие выполненных измерений и геометрических построений заданным параметрам.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Недочеты: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неправильное списывание данных (чисел, знаков, обозначений, величин); 0 ошибки в записях математических терминов, символов при оформлении математических выкладок;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неверные вычисления в случае, когда цель задания не связана с проверкой вычислительных умений и навыков;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наличие записи действий;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отсутствие ответа к заданию или ошибки в записи ответа.</w:t>
      </w:r>
    </w:p>
    <w:p w:rsidR="008B0733" w:rsidRPr="00797491" w:rsidRDefault="008B0733" w:rsidP="008B073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Снижение отметки за общее впечатление от работы допускается в случаях, указанных выше.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Оценивание устных ответов</w:t>
      </w:r>
    </w:p>
    <w:p w:rsidR="008B0733" w:rsidRPr="00797491" w:rsidRDefault="008B0733" w:rsidP="008B0733">
      <w:pPr>
        <w:spacing w:after="0" w:line="240" w:lineRule="auto"/>
        <w:ind w:left="426" w:firstLine="283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Ошибки:</w:t>
      </w:r>
    </w:p>
    <w:p w:rsidR="008B0733" w:rsidRPr="00797491" w:rsidRDefault="008B0733" w:rsidP="008B07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неправильный ответ на поставленный вопрос;</w:t>
      </w:r>
    </w:p>
    <w:p w:rsidR="008B0733" w:rsidRPr="00797491" w:rsidRDefault="008B0733" w:rsidP="008B07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неумение ответить на поставленный вопрос или выполнить задание без помощи учителя;</w:t>
      </w:r>
    </w:p>
    <w:p w:rsidR="008B0733" w:rsidRPr="00797491" w:rsidRDefault="008B0733" w:rsidP="008B07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при правильном выполнении задания неумение дать соответствующие объяснения,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sz w:val="24"/>
          <w:szCs w:val="24"/>
        </w:rPr>
        <w:t>Недочеты: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неточный или неполный ответ на поставленный вопрос; при правильном ответе неумение самостоятельно или полно обосновать и проиллюстрировать его;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неумение точно сформулировать ответ решенной задачи;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медленный темп выполнения задания, не являющийся индивидуальной особенностью школьника;</w:t>
      </w:r>
    </w:p>
    <w:p w:rsidR="008B0733" w:rsidRPr="00797491" w:rsidRDefault="008B0733" w:rsidP="008B073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491">
        <w:rPr>
          <w:rFonts w:ascii="Times New Roman" w:eastAsia="Calibri" w:hAnsi="Times New Roman" w:cs="Times New Roman"/>
          <w:sz w:val="24"/>
          <w:szCs w:val="24"/>
        </w:rPr>
        <w:t>неправильное произношение математических терминов.</w:t>
      </w:r>
    </w:p>
    <w:p w:rsidR="008B0733" w:rsidRPr="00797491" w:rsidRDefault="008B0733" w:rsidP="008B073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8B0733" w:rsidRPr="00797491" w:rsidRDefault="008B0733" w:rsidP="008B0733">
      <w:pPr>
        <w:shd w:val="clear" w:color="auto" w:fill="FFFFFF"/>
        <w:spacing w:after="0" w:line="270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Характеристика цифровой оценки (отметки)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"5" ("отлично") —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«4» («хорошо») —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«3» («удовлетворительно») —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«2» ("плохо") — уровень выполнения требований ниже удовлетворительного: наличие более 6 ошибок или 10 недочетов по текущему материалу; более 5 ошибок или более 8 </w:t>
      </w: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недочетов по пройденному материалу; нарушение логики, неполнота, нераскрытость обсуждаемого вопроса, отсутствие аргументации либо ошибочность ее основных положений.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9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Вводится оценка «за общее впечатление от письменной работы». Сущность ее состоит в определении отношения учителя к внешнему виду работы (аккуратность, эстетическая привлекательность, чистота, оформленность и др.). Эта отметка ставится как дополнительная, в журнал не вносится. Таким образом, в тетрадь (и в дневник) учитель выставляет две отметки (например, 5/3): за правильность выполнения учебной задачи (отметка в числителе) и за общее впечатление от работы (отметка в знаменателе). Снижение отметки «за общее впечатление от работы» допускается, если:</w:t>
      </w:r>
    </w:p>
    <w:p w:rsidR="008B0733" w:rsidRPr="00797491" w:rsidRDefault="008B0733" w:rsidP="008B0733">
      <w:pPr>
        <w:numPr>
          <w:ilvl w:val="0"/>
          <w:numId w:val="5"/>
        </w:numPr>
        <w:shd w:val="clear" w:color="auto" w:fill="FFFFFF"/>
        <w:spacing w:after="0" w:line="360" w:lineRule="atLeast"/>
        <w:ind w:left="128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в работе имеется не менее двух неаккуратных исправлений;</w:t>
      </w:r>
    </w:p>
    <w:p w:rsidR="008B0733" w:rsidRPr="00797491" w:rsidRDefault="008B0733" w:rsidP="008B0733">
      <w:pPr>
        <w:numPr>
          <w:ilvl w:val="0"/>
          <w:numId w:val="5"/>
        </w:numPr>
        <w:shd w:val="clear" w:color="auto" w:fill="FFFFFF"/>
        <w:spacing w:after="0" w:line="360" w:lineRule="atLeast"/>
        <w:ind w:left="128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работа оформлена небрежно, плохо читаема, в тексте много зачеркиваний, клякс, неоправданных сокращений слов, отсутствуют поля и красные строки.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left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Данная позиция учителя в оценочной деятельности позволит белее объективно оценивать результаты обучения и «развести» ответы на вопросы «Чего достиг ученик в усвоении предметных знаний?» и «Каково его прилежание и старание?».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8B0733" w:rsidRPr="00797491" w:rsidRDefault="008B0733" w:rsidP="008B0733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опенки являются ее содержательность, анализ работы школьника, четкая фиксация (прежде всего!) успешных результатов и раскрытие причин неудач. Причем эти причины не должны касаться личностных характеристик .учащегося («ленив», «невнимателен», «не старался»).</w:t>
      </w:r>
    </w:p>
    <w:p w:rsidR="008B0733" w:rsidRPr="004A43E7" w:rsidRDefault="008B0733" w:rsidP="004A43E7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8B0733" w:rsidRPr="004A43E7" w:rsidSect="008B0733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797491">
        <w:rPr>
          <w:rFonts w:ascii="Times New Roman" w:eastAsia="Calibri" w:hAnsi="Times New Roman" w:cs="Times New Roman"/>
          <w:color w:val="000000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способы</w:t>
      </w:r>
      <w:r w:rsidR="005E78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устранения недочетов и ошибок. </w:t>
      </w:r>
    </w:p>
    <w:p w:rsidR="00F27DEB" w:rsidRDefault="00F27DEB"/>
    <w:sectPr w:rsidR="00F27DEB" w:rsidSect="008B07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41A" w:rsidRDefault="00E8541A" w:rsidP="00EA24F6">
      <w:pPr>
        <w:spacing w:after="0" w:line="240" w:lineRule="auto"/>
      </w:pPr>
      <w:r>
        <w:separator/>
      </w:r>
    </w:p>
  </w:endnote>
  <w:endnote w:type="continuationSeparator" w:id="1">
    <w:p w:rsidR="00E8541A" w:rsidRDefault="00E8541A" w:rsidP="00EA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4645777"/>
    </w:sdtPr>
    <w:sdtContent>
      <w:p w:rsidR="0099098F" w:rsidRDefault="00BC4827">
        <w:pPr>
          <w:pStyle w:val="a3"/>
          <w:jc w:val="right"/>
        </w:pPr>
        <w:fldSimple w:instr="PAGE   \* MERGEFORMAT">
          <w:r w:rsidR="007078A3">
            <w:rPr>
              <w:noProof/>
            </w:rPr>
            <w:t>22</w:t>
          </w:r>
        </w:fldSimple>
      </w:p>
    </w:sdtContent>
  </w:sdt>
  <w:p w:rsidR="0099098F" w:rsidRDefault="0099098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41A" w:rsidRDefault="00E8541A" w:rsidP="00EA24F6">
      <w:pPr>
        <w:spacing w:after="0" w:line="240" w:lineRule="auto"/>
      </w:pPr>
      <w:r>
        <w:separator/>
      </w:r>
    </w:p>
  </w:footnote>
  <w:footnote w:type="continuationSeparator" w:id="1">
    <w:p w:rsidR="00E8541A" w:rsidRDefault="00E8541A" w:rsidP="00EA2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F2974"/>
    <w:multiLevelType w:val="hybridMultilevel"/>
    <w:tmpl w:val="F98CF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6D06A35"/>
    <w:multiLevelType w:val="hybridMultilevel"/>
    <w:tmpl w:val="5CB27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0103AD0"/>
    <w:multiLevelType w:val="multilevel"/>
    <w:tmpl w:val="10C49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55FD1F33"/>
    <w:multiLevelType w:val="hybridMultilevel"/>
    <w:tmpl w:val="2FBA4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AEA5EC9"/>
    <w:multiLevelType w:val="hybridMultilevel"/>
    <w:tmpl w:val="3DA65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1B15"/>
    <w:rsid w:val="00001DCF"/>
    <w:rsid w:val="000278E4"/>
    <w:rsid w:val="0003758D"/>
    <w:rsid w:val="00074F02"/>
    <w:rsid w:val="000C053C"/>
    <w:rsid w:val="000F5799"/>
    <w:rsid w:val="000F73A1"/>
    <w:rsid w:val="00105378"/>
    <w:rsid w:val="0013569D"/>
    <w:rsid w:val="00141CBC"/>
    <w:rsid w:val="0015524F"/>
    <w:rsid w:val="0017333A"/>
    <w:rsid w:val="001873DD"/>
    <w:rsid w:val="001A0B2A"/>
    <w:rsid w:val="001C5F57"/>
    <w:rsid w:val="001F2DAE"/>
    <w:rsid w:val="00221739"/>
    <w:rsid w:val="00225F36"/>
    <w:rsid w:val="00244F3A"/>
    <w:rsid w:val="00275479"/>
    <w:rsid w:val="00291BF4"/>
    <w:rsid w:val="002D658F"/>
    <w:rsid w:val="00326256"/>
    <w:rsid w:val="00386E9C"/>
    <w:rsid w:val="003A43B6"/>
    <w:rsid w:val="003B0533"/>
    <w:rsid w:val="003D7218"/>
    <w:rsid w:val="004133D4"/>
    <w:rsid w:val="00432D7F"/>
    <w:rsid w:val="0044033F"/>
    <w:rsid w:val="00455F49"/>
    <w:rsid w:val="004641DD"/>
    <w:rsid w:val="00464BD1"/>
    <w:rsid w:val="00473275"/>
    <w:rsid w:val="004A43E7"/>
    <w:rsid w:val="004B732E"/>
    <w:rsid w:val="004E603D"/>
    <w:rsid w:val="0053382A"/>
    <w:rsid w:val="00537A0F"/>
    <w:rsid w:val="00543087"/>
    <w:rsid w:val="00575885"/>
    <w:rsid w:val="005E784D"/>
    <w:rsid w:val="00616A4C"/>
    <w:rsid w:val="006252FC"/>
    <w:rsid w:val="00637969"/>
    <w:rsid w:val="00652351"/>
    <w:rsid w:val="00692A34"/>
    <w:rsid w:val="0069350D"/>
    <w:rsid w:val="006D3582"/>
    <w:rsid w:val="007078A3"/>
    <w:rsid w:val="00752E61"/>
    <w:rsid w:val="00757289"/>
    <w:rsid w:val="00785245"/>
    <w:rsid w:val="00792609"/>
    <w:rsid w:val="007C03FE"/>
    <w:rsid w:val="007D1306"/>
    <w:rsid w:val="007F6A3B"/>
    <w:rsid w:val="008039A8"/>
    <w:rsid w:val="008661C8"/>
    <w:rsid w:val="00870DBF"/>
    <w:rsid w:val="00883DFA"/>
    <w:rsid w:val="008A695F"/>
    <w:rsid w:val="008B0733"/>
    <w:rsid w:val="008E0814"/>
    <w:rsid w:val="009145B2"/>
    <w:rsid w:val="009262AF"/>
    <w:rsid w:val="009360B4"/>
    <w:rsid w:val="009648E4"/>
    <w:rsid w:val="00977710"/>
    <w:rsid w:val="0099098F"/>
    <w:rsid w:val="009A2B94"/>
    <w:rsid w:val="009A4338"/>
    <w:rsid w:val="009B6C5B"/>
    <w:rsid w:val="00A03971"/>
    <w:rsid w:val="00A30F89"/>
    <w:rsid w:val="00A42FD3"/>
    <w:rsid w:val="00A56AC8"/>
    <w:rsid w:val="00A75CE8"/>
    <w:rsid w:val="00A960B3"/>
    <w:rsid w:val="00AB6897"/>
    <w:rsid w:val="00AB76EC"/>
    <w:rsid w:val="00AE128D"/>
    <w:rsid w:val="00AE7BB2"/>
    <w:rsid w:val="00B23416"/>
    <w:rsid w:val="00B434EC"/>
    <w:rsid w:val="00B81A7B"/>
    <w:rsid w:val="00B95A33"/>
    <w:rsid w:val="00BB590C"/>
    <w:rsid w:val="00BC4827"/>
    <w:rsid w:val="00BE7EDB"/>
    <w:rsid w:val="00BF1F3C"/>
    <w:rsid w:val="00C00056"/>
    <w:rsid w:val="00C03A0C"/>
    <w:rsid w:val="00C46249"/>
    <w:rsid w:val="00C4776D"/>
    <w:rsid w:val="00C52261"/>
    <w:rsid w:val="00CA55A7"/>
    <w:rsid w:val="00CA652A"/>
    <w:rsid w:val="00CC49D7"/>
    <w:rsid w:val="00CE29ED"/>
    <w:rsid w:val="00D16045"/>
    <w:rsid w:val="00D20CCA"/>
    <w:rsid w:val="00D75B81"/>
    <w:rsid w:val="00D9271D"/>
    <w:rsid w:val="00DB27B1"/>
    <w:rsid w:val="00DE5DF2"/>
    <w:rsid w:val="00E32E67"/>
    <w:rsid w:val="00E52D4E"/>
    <w:rsid w:val="00E71131"/>
    <w:rsid w:val="00E72796"/>
    <w:rsid w:val="00E7407F"/>
    <w:rsid w:val="00E8541A"/>
    <w:rsid w:val="00EA24F6"/>
    <w:rsid w:val="00EC2AAB"/>
    <w:rsid w:val="00ED7D45"/>
    <w:rsid w:val="00EE7479"/>
    <w:rsid w:val="00F1519F"/>
    <w:rsid w:val="00F27DEB"/>
    <w:rsid w:val="00F51B15"/>
    <w:rsid w:val="00F52210"/>
    <w:rsid w:val="00FB402B"/>
    <w:rsid w:val="00FD24FD"/>
    <w:rsid w:val="00FD478A"/>
    <w:rsid w:val="00FF4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1B1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51B15"/>
    <w:rPr>
      <w:rFonts w:eastAsiaTheme="minorHAnsi"/>
      <w:lang w:eastAsia="en-US"/>
    </w:rPr>
  </w:style>
  <w:style w:type="table" w:styleId="a5">
    <w:name w:val="Table Grid"/>
    <w:basedOn w:val="a1"/>
    <w:rsid w:val="00F51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next w:val="a1"/>
    <w:uiPriority w:val="46"/>
    <w:rsid w:val="008B0733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8B073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8B0733"/>
  </w:style>
  <w:style w:type="table" w:customStyle="1" w:styleId="-12">
    <w:name w:val="Таблица-сетка 1 светлая2"/>
    <w:basedOn w:val="a1"/>
    <w:uiPriority w:val="46"/>
    <w:rsid w:val="008B07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header"/>
    <w:basedOn w:val="a"/>
    <w:link w:val="a8"/>
    <w:uiPriority w:val="99"/>
    <w:unhideWhenUsed/>
    <w:rsid w:val="008B073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8B0733"/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B073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8B0733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F801-806D-46A8-9465-5201A158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64</Pages>
  <Words>13950</Words>
  <Characters>79521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123</cp:lastModifiedBy>
  <cp:revision>46</cp:revision>
  <cp:lastPrinted>2019-09-13T12:40:00Z</cp:lastPrinted>
  <dcterms:created xsi:type="dcterms:W3CDTF">2017-11-20T07:49:00Z</dcterms:created>
  <dcterms:modified xsi:type="dcterms:W3CDTF">2019-10-08T13:09:00Z</dcterms:modified>
</cp:coreProperties>
</file>